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5B" w:rsidRPr="00AC39DF" w:rsidRDefault="0063545B" w:rsidP="00E72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6379"/>
        <w:jc w:val="center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Spazio per l’apposizione</w:t>
      </w:r>
    </w:p>
    <w:p w:rsidR="0063545B" w:rsidRPr="00AC39DF" w:rsidRDefault="0063545B" w:rsidP="00E72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6379"/>
        <w:jc w:val="center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della marca da bollo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3545B" w:rsidRPr="00AC39DF" w:rsidTr="005A14B7">
        <w:trPr>
          <w:trHeight w:val="1121"/>
        </w:trPr>
        <w:tc>
          <w:tcPr>
            <w:tcW w:w="10348" w:type="dxa"/>
          </w:tcPr>
          <w:p w:rsidR="0063545B" w:rsidRPr="00AC39DF" w:rsidRDefault="0063545B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bookmarkStart w:id="0" w:name="_Hlk8813729"/>
            <w:r w:rsidRPr="00AC39DF">
              <w:rPr>
                <w:rFonts w:ascii="Times New Roman" w:hAnsi="Times New Roman"/>
                <w:b/>
                <w:iCs/>
              </w:rPr>
              <w:t xml:space="preserve">DOMANDA DI CONTRIBUTO </w:t>
            </w:r>
          </w:p>
          <w:p w:rsidR="0063545B" w:rsidRPr="00AC39DF" w:rsidRDefault="0063545B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AC39DF">
              <w:rPr>
                <w:rFonts w:ascii="Times New Roman" w:hAnsi="Times New Roman"/>
                <w:b/>
                <w:iCs/>
              </w:rPr>
              <w:t>PER I DANNI ALL’UNITÀ IMMOBILIARE DI PROPRIETÀ PRIVATA</w:t>
            </w:r>
          </w:p>
          <w:p w:rsidR="0063545B" w:rsidRPr="00AC39DF" w:rsidRDefault="0063545B" w:rsidP="0085190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AC39DF">
              <w:rPr>
                <w:rFonts w:ascii="Times New Roman" w:hAnsi="Times New Roman"/>
                <w:bCs/>
                <w:i/>
              </w:rPr>
              <w:t xml:space="preserve"> (art. 3 del Decreto del Presidente del Consiglio dei Ministri del 27/02/2019,  in G.U. n. 79 del 03/04/2019)</w:t>
            </w:r>
          </w:p>
        </w:tc>
      </w:tr>
      <w:bookmarkEnd w:id="0"/>
      <w:tr w:rsidR="0063545B" w:rsidRPr="00AC39DF" w:rsidTr="005A14B7">
        <w:trPr>
          <w:trHeight w:val="163"/>
        </w:trPr>
        <w:tc>
          <w:tcPr>
            <w:tcW w:w="10348" w:type="dxa"/>
          </w:tcPr>
          <w:p w:rsidR="0063545B" w:rsidRPr="00AC39DF" w:rsidRDefault="0063545B" w:rsidP="0085190D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Cs/>
                <w:i/>
                <w:iCs/>
              </w:rPr>
              <w:t>(</w:t>
            </w:r>
            <w:r w:rsidRPr="00AC39DF">
              <w:rPr>
                <w:rFonts w:ascii="Times New Roman" w:hAnsi="Times New Roman"/>
                <w:b/>
              </w:rPr>
              <w:t>barrare la casella di interesse)</w:t>
            </w:r>
          </w:p>
          <w:p w:rsidR="0063545B" w:rsidRPr="00AC39DF" w:rsidRDefault="0063545B" w:rsidP="0085190D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 xml:space="preserve"> DOMANDA PER GLI EVENTI DAL 02/02/2018  AL 29/03/2018 – OCDPC N. 533/2018  </w:t>
            </w:r>
          </w:p>
          <w:p w:rsidR="0063545B" w:rsidRPr="00AC39DF" w:rsidRDefault="0063545B" w:rsidP="0085190D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</w:rPr>
              <w:t> INTEGRAZIONE DELLA DOMANDA PRESENTATA ENTRO IL MESE DI DICEMBRE 2018 PER GLI EVENTI DAL 27/10/2018 AL 05/11/2018 – OCDPC N. 558/2018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 xml:space="preserve">  (integrazione necessaria per  il contributo superiore ad € 5.000,00  e per danni a beni non previsti dalla OCDPC n. 558/2018 ma previsti dal  DPCM del 27/02/2019)</w:t>
            </w:r>
          </w:p>
          <w:p w:rsidR="0063545B" w:rsidRPr="00AC39DF" w:rsidRDefault="0063545B" w:rsidP="0085190D">
            <w:pPr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</w:rPr>
              <w:t> DOMANDA PER GLI EVENTI DAL  27/10/2018  AL 05/11/2018 – OCDPC N. 558/2018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 xml:space="preserve"> (per chi non ha presentato domanda entro il mese di dicembre 2018)</w:t>
            </w:r>
          </w:p>
        </w:tc>
      </w:tr>
      <w:tr w:rsidR="0063545B" w:rsidRPr="00AC39DF" w:rsidTr="005A14B7">
        <w:trPr>
          <w:trHeight w:val="410"/>
        </w:trPr>
        <w:tc>
          <w:tcPr>
            <w:tcW w:w="10348" w:type="dxa"/>
          </w:tcPr>
          <w:p w:rsidR="0063545B" w:rsidRPr="00AC39DF" w:rsidRDefault="0063545B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>IL/LA  SOTTOSCRITTO/A</w:t>
            </w:r>
            <w:r w:rsidRPr="00AC39DF">
              <w:rPr>
                <w:rFonts w:ascii="Times New Roman" w:hAnsi="Times New Roman"/>
              </w:rPr>
              <w:t xml:space="preserve">  ____________________________________________________________</w:t>
            </w:r>
          </w:p>
          <w:p w:rsidR="0063545B" w:rsidRPr="00AC39DF" w:rsidRDefault="0063545B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(Cognome e Nome)</w:t>
            </w:r>
          </w:p>
          <w:p w:rsidR="0063545B" w:rsidRPr="00AC39DF" w:rsidRDefault="0063545B" w:rsidP="008519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  <w:bCs/>
              </w:rPr>
              <w:t>CHIEDE IL CONTRIBUTO</w:t>
            </w:r>
          </w:p>
          <w:p w:rsidR="0063545B" w:rsidRPr="00AC39DF" w:rsidRDefault="0063545B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In riferimento alle spese di investimento di cui all’art. 3, comma 18, della L. n. 350/2003, richiamato dall’art. 3, comma 3, del DPCM del 27/02/2019 </w:t>
            </w:r>
          </w:p>
          <w:p w:rsidR="0063545B" w:rsidRPr="00AC39DF" w:rsidRDefault="0063545B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per la demolizione e ricostruzione in sito dell’unità immobiliare distrutta</w:t>
            </w:r>
          </w:p>
          <w:p w:rsidR="0063545B" w:rsidRPr="00AC39DF" w:rsidRDefault="0063545B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Per la delocalizzazione con costruzione in altro sito della Regione Emilia Romagna, previa demolizione dell’unità immobiliare distrutta o dichiarata totalmente inagibile</w:t>
            </w:r>
          </w:p>
          <w:p w:rsidR="0063545B" w:rsidRPr="00AC39DF" w:rsidRDefault="0063545B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per la delocalizzazione con acquisto di nuova unità immobiliare in altro sito della Regione Emilia Romagna, previa demolizione dell’unità immobiliare distrutta o dichiarata totalmente inagibile</w:t>
            </w:r>
          </w:p>
          <w:p w:rsidR="0063545B" w:rsidRPr="00AC39DF" w:rsidRDefault="0063545B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per gli interventi su area/fondo esterni all’unità immobiliare distrutta o inagibile, se funzionali ad aumentarne la  resilienza o ad evitarne la delocalizzazione</w:t>
            </w:r>
          </w:p>
          <w:p w:rsidR="0063545B" w:rsidRPr="00AC39DF" w:rsidRDefault="0063545B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 per il ripristino dell’unità immobiliare danneggiata </w:t>
            </w:r>
          </w:p>
          <w:p w:rsidR="0063545B" w:rsidRPr="00AC39DF" w:rsidRDefault="0063545B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per il ripristino di parti comuni danneggiate di edificio residenziale </w:t>
            </w:r>
          </w:p>
          <w:p w:rsidR="0063545B" w:rsidRPr="00AC39DF" w:rsidRDefault="0063545B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ab/>
            </w:r>
            <w:r w:rsidRPr="00AC39DF">
              <w:rPr>
                <w:rFonts w:ascii="Times New Roman" w:hAnsi="Times New Roman"/>
                <w:b/>
              </w:rPr>
              <w:tab/>
            </w:r>
            <w:r w:rsidRPr="00AC39DF">
              <w:rPr>
                <w:rFonts w:ascii="Times New Roman" w:hAnsi="Times New Roman"/>
                <w:b/>
              </w:rPr>
              <w:tab/>
            </w:r>
            <w:r w:rsidRPr="00AC39DF">
              <w:rPr>
                <w:rFonts w:ascii="Times New Roman" w:hAnsi="Times New Roman"/>
                <w:b/>
              </w:rPr>
              <w:tab/>
            </w:r>
            <w:r w:rsidRPr="00AC39DF">
              <w:rPr>
                <w:rFonts w:ascii="Times New Roman" w:hAnsi="Times New Roman"/>
                <w:b/>
              </w:rPr>
              <w:tab/>
            </w:r>
            <w:r w:rsidRPr="00AC39DF">
              <w:rPr>
                <w:rFonts w:ascii="Times New Roman" w:hAnsi="Times New Roman"/>
                <w:b/>
              </w:rPr>
              <w:tab/>
              <w:t>SEGNALA</w:t>
            </w:r>
          </w:p>
          <w:p w:rsidR="0063545B" w:rsidRPr="00AC39DF" w:rsidRDefault="0063545B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In riferimento alle spese diverse da quelle di investimento, ai sensi di quanto previsto all’art. 5, comma 4, del DPCM del 27/02/2019</w:t>
            </w:r>
          </w:p>
          <w:p w:rsidR="0063545B" w:rsidRPr="00AC39DF" w:rsidRDefault="0063545B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i/>
              </w:rPr>
              <w:t>danni a beni mobili (arredi ed elettrodomestici della cucina/sala e ad arredi di camere da letto) ubicati nell’unità immobiliare  distrutta  o danneggiata) per i quali potranno essere previsti succcessivamente eventuali contributi da ulteriori provvedimenti nazionali (</w:t>
            </w:r>
            <w:r w:rsidRPr="00AC39DF">
              <w:rPr>
                <w:rFonts w:ascii="Times New Roman" w:hAnsi="Times New Roman"/>
                <w:iCs/>
              </w:rPr>
              <w:t>art. 2, comma 2, direttiva commissariale</w:t>
            </w:r>
            <w:r w:rsidRPr="00AC39DF">
              <w:rPr>
                <w:rFonts w:ascii="Times New Roman" w:hAnsi="Times New Roman"/>
                <w:i/>
              </w:rPr>
              <w:t xml:space="preserve">)  </w:t>
            </w:r>
          </w:p>
          <w:p w:rsidR="0063545B" w:rsidRPr="00AC39DF" w:rsidRDefault="0063545B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A tal fine il/la sottoscritto/a rende la dichiarazione sostitutiva di certificato/atto notorio di cui all’All. Mod. B</w:t>
            </w:r>
          </w:p>
          <w:p w:rsidR="0063545B" w:rsidRPr="00AC39DF" w:rsidRDefault="0063545B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  <w:b/>
              </w:rPr>
              <w:t>DATA_____________                                      FIRMA__________________________________</w:t>
            </w:r>
          </w:p>
        </w:tc>
      </w:tr>
    </w:tbl>
    <w:p w:rsidR="0063545B" w:rsidRPr="00AC39DF" w:rsidRDefault="0063545B" w:rsidP="0085190D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Cs/>
          <w:i/>
          <w:iCs/>
        </w:rPr>
      </w:pPr>
    </w:p>
    <w:p w:rsidR="0063545B" w:rsidRPr="00AC39DF" w:rsidRDefault="0063545B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</w:p>
    <w:p w:rsidR="0063545B" w:rsidRPr="00AC39DF" w:rsidRDefault="0063545B" w:rsidP="00A2515C">
      <w:pPr>
        <w:autoSpaceDE w:val="0"/>
        <w:autoSpaceDN w:val="0"/>
        <w:adjustRightInd w:val="0"/>
        <w:spacing w:before="0" w:line="276" w:lineRule="auto"/>
        <w:ind w:left="7788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Allegato Modulo B</w:t>
      </w:r>
    </w:p>
    <w:p w:rsidR="0063545B" w:rsidRPr="00AC39DF" w:rsidRDefault="0063545B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:rsidR="0063545B" w:rsidRPr="00AC39DF" w:rsidRDefault="0063545B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:rsidR="0063545B" w:rsidRPr="00AC39DF" w:rsidRDefault="0063545B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AC39DF">
        <w:rPr>
          <w:rFonts w:ascii="Times New Roman" w:hAnsi="Times New Roman"/>
          <w:bCs/>
        </w:rPr>
        <w:t>Ai sensi degli articoli 46 e 47 del decreto del Presidente della Repubblica n. 445/2000</w:t>
      </w:r>
    </w:p>
    <w:p w:rsidR="0063545B" w:rsidRPr="00AC39DF" w:rsidRDefault="0063545B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p w:rsidR="0063545B" w:rsidRPr="00AC39DF" w:rsidRDefault="0063545B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10377" w:type="dxa"/>
        <w:tblInd w:w="-34" w:type="dxa"/>
        <w:tblLook w:val="00A0"/>
      </w:tblPr>
      <w:tblGrid>
        <w:gridCol w:w="10377"/>
      </w:tblGrid>
      <w:tr w:rsidR="0063545B" w:rsidRPr="00AC39DF" w:rsidTr="000F6EE3">
        <w:trPr>
          <w:trHeight w:val="9046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 xml:space="preserve">SEZIONE 1 - </w:t>
            </w:r>
            <w:r w:rsidRPr="00AC39DF">
              <w:rPr>
                <w:rFonts w:ascii="Times New Roman" w:hAnsi="Times New Roman"/>
                <w:b/>
              </w:rPr>
              <w:t>Identificazione del soggetto dichiarante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:rsidR="0063545B" w:rsidRDefault="0063545B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mallCaps/>
              </w:rPr>
            </w:pPr>
            <w:r w:rsidRPr="00AC39DF">
              <w:rPr>
                <w:rFonts w:ascii="Times New Roman" w:hAnsi="Times New Roman"/>
              </w:rPr>
              <w:t>Il/La sottoscritto/a _________________________________________________________________</w:t>
            </w:r>
            <w:r w:rsidRPr="00AC39DF">
              <w:rPr>
                <w:rFonts w:ascii="Times New Roman" w:hAnsi="Times New Roman"/>
              </w:rPr>
              <w:br/>
              <w:t xml:space="preserve">nato/a a ______________________________________________________ il </w:t>
            </w:r>
            <w:r w:rsidRPr="00AC39DF">
              <w:rPr>
                <w:rFonts w:ascii="Times New Roman" w:hAnsi="Times New Roman"/>
                <w:bCs/>
                <w:smallCaps/>
              </w:rPr>
              <w:t>___/___/_____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Codice</w:t>
            </w:r>
            <w:r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fiscale</w:t>
            </w: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  <w:r w:rsidRPr="00AC39DF">
              <w:rPr>
                <w:rFonts w:ascii="Times New Roman" w:hAnsi="Times New Roman"/>
                <w:bCs/>
                <w:smallCaps/>
              </w:rPr>
              <w:br/>
            </w:r>
            <w:r w:rsidRPr="00AC39DF">
              <w:rPr>
                <w:rFonts w:ascii="Times New Roman" w:hAnsi="Times New Roman"/>
              </w:rPr>
              <w:t>residente a ________________________ Prov. _____ CAP ________</w:t>
            </w:r>
            <w:r w:rsidRPr="00AC39DF">
              <w:rPr>
                <w:rFonts w:ascii="Times New Roman" w:hAnsi="Times New Roman"/>
              </w:rPr>
              <w:br/>
              <w:t>indirizzo___________________________________________________________________</w:t>
            </w:r>
            <w:r w:rsidRPr="00AC39DF">
              <w:rPr>
                <w:rFonts w:ascii="Times New Roman" w:hAnsi="Times New Roman"/>
              </w:rPr>
              <w:br/>
              <w:t>Tel. ___________; Cell. _________; mail _____________________________________</w:t>
            </w:r>
          </w:p>
          <w:p w:rsidR="0063545B" w:rsidRDefault="0063545B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PEC_____________________________</w:t>
            </w:r>
          </w:p>
          <w:p w:rsidR="0063545B" w:rsidRPr="002B75C4" w:rsidRDefault="0063545B" w:rsidP="002857E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</w:p>
          <w:p w:rsidR="0063545B" w:rsidRPr="00AC39DF" w:rsidRDefault="0063545B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qualità di</w:t>
            </w:r>
          </w:p>
          <w:p w:rsidR="0063545B" w:rsidRPr="00AC39DF" w:rsidRDefault="0063545B" w:rsidP="004E66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proprietario unico dell’unità immobiliare</w:t>
            </w:r>
            <w:r w:rsidRPr="00AC39DF">
              <w:rPr>
                <w:rFonts w:ascii="Times New Roman" w:hAnsi="Times New Roman"/>
              </w:rPr>
              <w:tab/>
            </w:r>
          </w:p>
          <w:p w:rsidR="0063545B" w:rsidRPr="00AC39DF" w:rsidRDefault="0063545B" w:rsidP="004E66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 xml:space="preserve">comproprietario dell’unità immobiliare </w:t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  <w:b/>
              </w:rPr>
              <w:t xml:space="preserve">         [→Allegare mod. B2]</w:t>
            </w:r>
          </w:p>
          <w:p w:rsidR="0063545B" w:rsidRPr="00AC39DF" w:rsidRDefault="0063545B" w:rsidP="004E66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 xml:space="preserve">locatario/comodatario/usufruttuario dell’unità immobiliare                               </w:t>
            </w:r>
            <w:r w:rsidRPr="00AC39DF">
              <w:rPr>
                <w:rFonts w:ascii="Times New Roman" w:hAnsi="Times New Roman"/>
                <w:b/>
              </w:rPr>
              <w:t xml:space="preserve"> [→Allegare mod. B3]</w:t>
            </w:r>
          </w:p>
          <w:p w:rsidR="0063545B" w:rsidRPr="00AC39DF" w:rsidRDefault="0063545B" w:rsidP="004E66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>condomìno delegato da altri condomìni per le parti comuni danneggiate di un edificio residenziale in cui non è stato nominato l’amministratore  condominiale</w:t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  <w:b/>
              </w:rPr>
              <w:t xml:space="preserve">                                               [→Allegare mod. B4]</w:t>
            </w:r>
          </w:p>
          <w:p w:rsidR="0063545B" w:rsidRPr="00AC39DF" w:rsidRDefault="0063545B" w:rsidP="004E66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  <w:tab w:val="right" w:pos="9673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amministratore condominiale per le parti comuni danneggiate di un edificio residenziale</w:t>
            </w:r>
            <w:r w:rsidRPr="00AC39DF">
              <w:rPr>
                <w:rFonts w:ascii="Times New Roman" w:hAnsi="Times New Roman"/>
              </w:rPr>
              <w:tab/>
              <w:t>[→</w:t>
            </w:r>
            <w:r w:rsidRPr="00AC39DF">
              <w:rPr>
                <w:rFonts w:ascii="Times New Roman" w:hAnsi="Times New Roman"/>
                <w:b/>
              </w:rPr>
              <w:t>Allegare verbale assemblea condominiale]</w:t>
            </w:r>
          </w:p>
          <w:p w:rsidR="0063545B" w:rsidRPr="00AC39DF" w:rsidRDefault="0063545B" w:rsidP="004E6682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proprietario dei beni mobili distrutti o danneggiati ubicati nell’abitazione distrutta o danneggiata </w:t>
            </w:r>
            <w:r w:rsidRPr="00AC39DF">
              <w:rPr>
                <w:rFonts w:ascii="Times New Roman" w:hAnsi="Times New Roman"/>
                <w:i/>
                <w:iCs/>
              </w:rPr>
              <w:t>(art. 2, comma 2, direttiva commissariale)</w:t>
            </w:r>
          </w:p>
          <w:p w:rsidR="0063545B" w:rsidRPr="00AC39DF" w:rsidRDefault="0063545B" w:rsidP="00A56D74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Cs/>
              </w:rPr>
              <w:t>legale rappresentante dell’associazione senza fini di lucro proprietaria dell’unità immobiliare (</w:t>
            </w:r>
            <w:r w:rsidRPr="00AC39DF">
              <w:rPr>
                <w:rFonts w:ascii="Times New Roman" w:hAnsi="Times New Roman"/>
                <w:i/>
              </w:rPr>
              <w:t>denominazione e codice fiscale dell’associazione______________________________________)</w:t>
            </w:r>
          </w:p>
          <w:p w:rsidR="0063545B" w:rsidRPr="00AC39DF" w:rsidRDefault="0063545B" w:rsidP="00B37578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284"/>
              <w:rPr>
                <w:rFonts w:ascii="Times New Roman" w:hAnsi="Times New Roman"/>
              </w:rPr>
            </w:pPr>
          </w:p>
        </w:tc>
      </w:tr>
    </w:tbl>
    <w:p w:rsidR="0063545B" w:rsidRPr="00AC39DF" w:rsidRDefault="0063545B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:rsidR="0063545B" w:rsidRPr="00AC39DF" w:rsidRDefault="0063545B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  <w:r w:rsidRPr="00AC39DF">
        <w:rPr>
          <w:rFonts w:ascii="Times New Roman" w:hAnsi="Times New Roman"/>
        </w:rPr>
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</w:r>
    </w:p>
    <w:p w:rsidR="0063545B" w:rsidRPr="00AC39DF" w:rsidRDefault="0063545B" w:rsidP="00F03977">
      <w:pPr>
        <w:autoSpaceDE w:val="0"/>
        <w:autoSpaceDN w:val="0"/>
        <w:adjustRightInd w:val="0"/>
        <w:spacing w:before="0" w:after="240" w:line="360" w:lineRule="auto"/>
        <w:jc w:val="center"/>
        <w:rPr>
          <w:rStyle w:val="Strong"/>
          <w:rFonts w:ascii="Times New Roman" w:hAnsi="Times New Roman"/>
        </w:rPr>
      </w:pPr>
      <w:r w:rsidRPr="00AC39DF">
        <w:rPr>
          <w:rStyle w:val="Strong"/>
          <w:rFonts w:ascii="Times New Roman" w:hAnsi="Times New Roman"/>
        </w:rPr>
        <w:t>DICHIARA</w:t>
      </w:r>
    </w:p>
    <w:p w:rsidR="0063545B" w:rsidRPr="00AC39DF" w:rsidRDefault="0063545B" w:rsidP="003C15A6">
      <w:pPr>
        <w:autoSpaceDE w:val="0"/>
        <w:autoSpaceDN w:val="0"/>
        <w:adjustRightInd w:val="0"/>
        <w:spacing w:before="0" w:line="276" w:lineRule="auto"/>
        <w:jc w:val="right"/>
        <w:rPr>
          <w:rFonts w:ascii="Times New Roman" w:hAnsi="Times New Roman"/>
          <w:b/>
          <w:bCs/>
        </w:rPr>
      </w:pPr>
    </w:p>
    <w:tbl>
      <w:tblPr>
        <w:tblW w:w="10490" w:type="dxa"/>
        <w:tblInd w:w="-147" w:type="dxa"/>
        <w:tblLayout w:type="fixed"/>
        <w:tblLook w:val="00A0"/>
      </w:tblPr>
      <w:tblGrid>
        <w:gridCol w:w="10490"/>
      </w:tblGrid>
      <w:tr w:rsidR="0063545B" w:rsidRPr="00AC39DF" w:rsidTr="00297CB9">
        <w:trPr>
          <w:trHeight w:val="1827"/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5B" w:rsidRPr="00297CB9" w:rsidRDefault="0063545B" w:rsidP="00297CB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297CB9">
              <w:rPr>
                <w:rFonts w:ascii="Times New Roman" w:hAnsi="Times New Roman"/>
              </w:rPr>
              <w:t xml:space="preserve">SEZIONE 2 – </w:t>
            </w:r>
            <w:r w:rsidRPr="00297CB9">
              <w:rPr>
                <w:rFonts w:ascii="Times New Roman" w:hAnsi="Times New Roman"/>
                <w:b/>
              </w:rPr>
              <w:t>Dati relativi all’unità immobiliare distrutta o dannegiata</w:t>
            </w:r>
          </w:p>
          <w:p w:rsidR="0063545B" w:rsidRPr="00297CB9" w:rsidRDefault="0063545B" w:rsidP="00297CB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</w:p>
          <w:p w:rsidR="0063545B" w:rsidRPr="00297CB9" w:rsidRDefault="0063545B" w:rsidP="00297CB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/>
                <w:bCs/>
              </w:rPr>
            </w:pPr>
            <w:r w:rsidRPr="00297CB9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Pr="00297CB9">
              <w:rPr>
                <w:rFonts w:ascii="Times New Roman" w:hAnsi="Times New Roman"/>
                <w:b/>
                <w:bCs/>
              </w:rPr>
              <w:t xml:space="preserve">:      </w:t>
            </w:r>
          </w:p>
          <w:p w:rsidR="0063545B" w:rsidRPr="00297CB9" w:rsidRDefault="0063545B" w:rsidP="00297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297CB9">
              <w:rPr>
                <w:rFonts w:ascii="Times New Roman" w:hAnsi="Times New Roman"/>
                <w:b/>
              </w:rPr>
              <w:t>è ubicata in</w:t>
            </w:r>
          </w:p>
          <w:p w:rsidR="0063545B" w:rsidRPr="00297CB9" w:rsidRDefault="0063545B" w:rsidP="00297CB9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via/viale/piazza/(altro) ________________________________________________________</w:t>
            </w:r>
            <w:r w:rsidRPr="00297CB9">
              <w:rPr>
                <w:rFonts w:ascii="Times New Roman" w:hAnsi="Times New Roman"/>
              </w:rPr>
              <w:br/>
              <w:t>al n. civico ______, in località ________________________________, CAP ____________</w:t>
            </w:r>
            <w:r w:rsidRPr="00297CB9">
              <w:rPr>
                <w:rFonts w:ascii="Times New Roman" w:hAnsi="Times New Roman"/>
              </w:rPr>
              <w:br/>
              <w:t>e distinta in catasto al Foglio n. ______,  Mappale ______, Sub ______, Categoria ________,</w:t>
            </w:r>
            <w:r w:rsidRPr="00297CB9">
              <w:rPr>
                <w:rFonts w:ascii="Times New Roman" w:hAnsi="Times New Roman"/>
              </w:rPr>
              <w:br/>
              <w:t>intestazione catastale _________________________________________________________</w:t>
            </w:r>
          </w:p>
          <w:p w:rsidR="0063545B" w:rsidRPr="00297CB9" w:rsidRDefault="0063545B" w:rsidP="00297C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  <w:b/>
              </w:rPr>
              <w:t>comprende pertinenza/e</w:t>
            </w:r>
            <w:r w:rsidRPr="00297CB9">
              <w:rPr>
                <w:rFonts w:ascii="Times New Roman" w:hAnsi="Times New Roman"/>
              </w:rPr>
              <w:t xml:space="preserve"> O SI   O NO (</w:t>
            </w:r>
            <w:r w:rsidRPr="00297CB9">
              <w:rPr>
                <w:rFonts w:ascii="Times New Roman" w:hAnsi="Times New Roman"/>
                <w:i/>
                <w:iCs/>
              </w:rPr>
              <w:t>specificare se:  cantina, box, etc. e relativi dati catastali</w:t>
            </w:r>
            <w:r w:rsidRPr="00297CB9">
              <w:rPr>
                <w:rFonts w:ascii="Times New Roman" w:hAnsi="Times New Roman"/>
              </w:rPr>
              <w:t xml:space="preserve"> _____________________________________________________________</w:t>
            </w:r>
            <w:r w:rsidRPr="00297CB9">
              <w:rPr>
                <w:rFonts w:ascii="Times New Roman" w:hAnsi="Times New Roman"/>
                <w:i/>
                <w:iCs/>
              </w:rPr>
              <w:t>Fg_____________Mapp_________sub_____Categoria_________intestazione catastale_______________</w:t>
            </w:r>
            <w:r w:rsidRPr="00297CB9">
              <w:rPr>
                <w:rFonts w:ascii="Times New Roman" w:hAnsi="Times New Roman"/>
              </w:rPr>
              <w:t xml:space="preserve">) </w:t>
            </w:r>
          </w:p>
          <w:p w:rsidR="0063545B" w:rsidRPr="00297CB9" w:rsidRDefault="0063545B" w:rsidP="00297CB9">
            <w:pPr>
              <w:pStyle w:val="ListParagraph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297CB9">
              <w:rPr>
                <w:rFonts w:ascii="Times New Roman" w:hAnsi="Times New Roman"/>
                <w:b/>
                <w:bCs/>
              </w:rPr>
              <w:t>alla data dell’evento calamitoso consisteva in:</w:t>
            </w:r>
          </w:p>
          <w:p w:rsidR="0063545B" w:rsidRPr="00297CB9" w:rsidRDefault="0063545B" w:rsidP="00297CB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abitazione principale del sottoscritto proprietario (*)</w:t>
            </w:r>
          </w:p>
          <w:p w:rsidR="0063545B" w:rsidRPr="00297CB9" w:rsidRDefault="0063545B" w:rsidP="00297CB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abitazione non principale del sottoscritto proprietario (*)</w:t>
            </w:r>
          </w:p>
          <w:p w:rsidR="0063545B" w:rsidRPr="00297CB9" w:rsidRDefault="0063545B" w:rsidP="00297CB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 xml:space="preserve">abitazione principale del sottoscritto (*)  condotta a titolo di diritto reale di godimento (es: </w:t>
            </w:r>
            <w:r w:rsidRPr="00297CB9">
              <w:rPr>
                <w:rFonts w:ascii="Times New Roman" w:hAnsi="Times New Roman"/>
                <w:i/>
              </w:rPr>
              <w:t>usufrutto, etc…</w:t>
            </w:r>
            <w:r w:rsidRPr="00297CB9">
              <w:rPr>
                <w:rFonts w:ascii="Times New Roman" w:hAnsi="Times New Roman"/>
              </w:rPr>
              <w:t xml:space="preserve">) o personale di godimento (es: </w:t>
            </w:r>
            <w:r w:rsidRPr="00297CB9">
              <w:rPr>
                <w:rFonts w:ascii="Times New Roman" w:hAnsi="Times New Roman"/>
                <w:i/>
              </w:rPr>
              <w:t>locazione, comodato</w:t>
            </w:r>
            <w:r w:rsidRPr="00297CB9">
              <w:rPr>
                <w:rFonts w:ascii="Times New Roman" w:hAnsi="Times New Roman"/>
              </w:rPr>
              <w:t>). Indicare i seguenti dati:</w:t>
            </w:r>
          </w:p>
          <w:p w:rsidR="0063545B" w:rsidRPr="00297CB9" w:rsidRDefault="0063545B" w:rsidP="00297CB9">
            <w:pPr>
              <w:pStyle w:val="ListParagraph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 xml:space="preserve">Tipo di atto/contratto </w:t>
            </w:r>
            <w:r w:rsidRPr="00297CB9">
              <w:rPr>
                <w:rFonts w:ascii="Times New Roman" w:hAnsi="Times New Roman"/>
                <w:i/>
              </w:rPr>
              <w:t>(specificare se: locazione, comodato, usufrutto,     etc.)_______________________________________________________________________</w:t>
            </w:r>
          </w:p>
          <w:p w:rsidR="0063545B" w:rsidRPr="00297CB9" w:rsidRDefault="0063545B" w:rsidP="00297CB9">
            <w:pPr>
              <w:pStyle w:val="ListParagraph"/>
              <w:tabs>
                <w:tab w:val="left" w:pos="1084"/>
              </w:tabs>
              <w:spacing w:before="0" w:line="360" w:lineRule="auto"/>
              <w:ind w:left="885" w:firstLine="283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Sottoscritto in data ___/___/_____ Numero Repertorio __________________________</w:t>
            </w:r>
          </w:p>
          <w:p w:rsidR="0063545B" w:rsidRPr="00297CB9" w:rsidRDefault="0063545B" w:rsidP="00297CB9">
            <w:pPr>
              <w:pStyle w:val="ListParagraph"/>
              <w:tabs>
                <w:tab w:val="left" w:pos="1084"/>
              </w:tabs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Registrato il ___/___/_____ c/o l’Ufficio dell’Agenzia delle Entrate di _____________________, con N. Registro____________________________________</w:t>
            </w:r>
          </w:p>
          <w:p w:rsidR="0063545B" w:rsidRPr="00297CB9" w:rsidRDefault="0063545B" w:rsidP="00297CB9">
            <w:pPr>
              <w:pStyle w:val="ListParagraph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  <w:b/>
                <w:bCs/>
              </w:rPr>
            </w:pPr>
            <w:r w:rsidRPr="00297CB9">
              <w:rPr>
                <w:rFonts w:ascii="Times New Roman" w:hAnsi="Times New Roman"/>
                <w:b/>
                <w:bCs/>
              </w:rPr>
              <w:t>Dati del/i proprietario/i:</w:t>
            </w:r>
          </w:p>
          <w:p w:rsidR="0063545B" w:rsidRPr="00297CB9" w:rsidRDefault="0063545B" w:rsidP="00297CB9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 xml:space="preserve">Cognome__________________________ Nome_______________________________  </w:t>
            </w:r>
          </w:p>
          <w:p w:rsidR="0063545B" w:rsidRPr="00297CB9" w:rsidRDefault="0063545B" w:rsidP="00297CB9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C.F.  __________________________</w:t>
            </w:r>
          </w:p>
          <w:p w:rsidR="0063545B" w:rsidRPr="00297CB9" w:rsidRDefault="0063545B" w:rsidP="00297CB9">
            <w:pPr>
              <w:pStyle w:val="ListParagraph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  <w:b/>
                <w:bCs/>
              </w:rPr>
              <w:t>Dati del/i locatario/i, comodatario/i, usufruttuario/i,</w:t>
            </w:r>
            <w:r w:rsidRPr="00297CB9">
              <w:rPr>
                <w:rFonts w:ascii="Times New Roman" w:hAnsi="Times New Roman"/>
              </w:rPr>
              <w:t xml:space="preserve"> ecc.:</w:t>
            </w:r>
          </w:p>
          <w:p w:rsidR="0063545B" w:rsidRPr="00297CB9" w:rsidRDefault="0063545B" w:rsidP="00297CB9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 xml:space="preserve">Cognome__________________________ Nome_______________________________  </w:t>
            </w:r>
          </w:p>
          <w:p w:rsidR="0063545B" w:rsidRPr="00297CB9" w:rsidRDefault="0063545B" w:rsidP="00297CB9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C.F. _________________________________________</w:t>
            </w:r>
          </w:p>
          <w:p w:rsidR="0063545B" w:rsidRPr="00297CB9" w:rsidRDefault="0063545B" w:rsidP="00297CB9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  <w:b/>
                <w:bCs/>
              </w:rPr>
            </w:pPr>
            <w:r w:rsidRPr="00297CB9">
              <w:rPr>
                <w:rFonts w:ascii="Times New Roman" w:hAnsi="Times New Roman"/>
                <w:b/>
                <w:bCs/>
              </w:rPr>
              <w:t xml:space="preserve"> (* </w:t>
            </w:r>
            <w:r w:rsidRPr="00297CB9">
              <w:rPr>
                <w:rFonts w:ascii="Times New Roman" w:hAnsi="Times New Roman"/>
                <w:b/>
                <w:bCs/>
                <w:i/>
                <w:iCs/>
              </w:rPr>
              <w:t>Per la definzione di abitazione principale e non principale si rinvia all’art. 2, commi 3 e 4, della direttiva commissariale)</w:t>
            </w:r>
            <w:r w:rsidRPr="00297CB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sym w:font="Wingdings 2" w:char="F0A3"/>
            </w:r>
            <w:r w:rsidRPr="00297CB9">
              <w:rPr>
                <w:rFonts w:ascii="Times New Roman" w:hAnsi="Times New Roman"/>
              </w:rPr>
              <w:t xml:space="preserve"> Sede legale </w:t>
            </w:r>
            <w:r w:rsidRPr="00297CB9">
              <w:rPr>
                <w:rFonts w:ascii="Times New Roman" w:hAnsi="Times New Roman"/>
              </w:rPr>
              <w:sym w:font="Wingdings 2" w:char="F0A3"/>
            </w:r>
            <w:r w:rsidRPr="00297CB9">
              <w:rPr>
                <w:rFonts w:ascii="Times New Roman" w:hAnsi="Times New Roman"/>
              </w:rPr>
              <w:t xml:space="preserve"> Sede operativa dell’associazione senza fine di lucro denominazione 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sym w:font="Wingdings 2" w:char="F0A3"/>
            </w:r>
            <w:r w:rsidRPr="00297CB9">
              <w:rPr>
                <w:rFonts w:ascii="Times New Roman" w:hAnsi="Times New Roman"/>
              </w:rPr>
              <w:t xml:space="preserve"> Parti comuni dell’edificio residenziale/ condominiale, all’interno del quale era presente, alla data dell’evento calamitoso, almeno un’abitazione principale del proprietario </w:t>
            </w:r>
            <w:r w:rsidRPr="00297CB9">
              <w:rPr>
                <w:rFonts w:ascii="Times New Roman" w:hAnsi="Times New Roman"/>
                <w:i/>
              </w:rPr>
              <w:t xml:space="preserve"> </w:t>
            </w:r>
            <w:r w:rsidRPr="00297CB9">
              <w:rPr>
                <w:rFonts w:ascii="Times New Roman" w:hAnsi="Times New Roman"/>
              </w:rPr>
              <w:t xml:space="preserve"> SI      </w:t>
            </w:r>
            <w:r w:rsidRPr="00297CB9">
              <w:rPr>
                <w:rFonts w:ascii="Times New Roman" w:hAnsi="Times New Roman"/>
              </w:rPr>
              <w:t> NO</w:t>
            </w:r>
          </w:p>
          <w:p w:rsidR="0063545B" w:rsidRPr="00297CB9" w:rsidRDefault="0063545B" w:rsidP="00297CB9">
            <w:pPr>
              <w:pStyle w:val="ListParagraph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297CB9">
              <w:rPr>
                <w:rFonts w:ascii="Times New Roman" w:hAnsi="Times New Roman"/>
                <w:b/>
                <w:bCs/>
              </w:rPr>
              <w:t xml:space="preserve">  è stata: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 dichiarata totalmente inagibile  con  ordinanza sindacale  n.________del_____________ed eventuale provvedimento di revoca n. _____ del ___/___/_____;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 dichiarata parzialmente inagibile con  ordinanza sindacale n._______ del_________   ed eventuale provvedimento di revoca n. _____ del ___/___/_____;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(indicare le tipologie di vani o le parti dell’unità immobiliare dichiarate                         inagibili:_________________________________________________________________________)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 xml:space="preserve"> sgomberata con  ordinanza sindacale n.________del______________   ed eventuale provvedimento di revoca n. _____ del ___/___/_____  cui è seguita una sistemazione alloggiativa alternativa, a spese: 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 xml:space="preserve">O dell’amministrazione comunale </w:t>
            </w:r>
            <w:r w:rsidRPr="00297CB9">
              <w:rPr>
                <w:rFonts w:ascii="Times New Roman" w:hAnsi="Times New Roman"/>
                <w:sz w:val="28"/>
                <w:szCs w:val="28"/>
              </w:rPr>
              <w:t>o</w:t>
            </w:r>
            <w:r w:rsidRPr="00297CB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97CB9">
              <w:rPr>
                <w:rFonts w:ascii="Times New Roman" w:hAnsi="Times New Roman"/>
              </w:rPr>
              <w:t>di altro ente   O proprie   O del contributo per l’autonoma sistemazione (CAS)</w:t>
            </w:r>
          </w:p>
          <w:p w:rsidR="0063545B" w:rsidRPr="00297CB9" w:rsidRDefault="0063545B" w:rsidP="00297CB9">
            <w:pPr>
              <w:pStyle w:val="ListParagraph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 non è stata sgomberata</w:t>
            </w:r>
          </w:p>
        </w:tc>
      </w:tr>
      <w:tr w:rsidR="0063545B" w:rsidRPr="00AC39DF" w:rsidTr="00397CFC">
        <w:trPr>
          <w:trHeight w:val="169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5B" w:rsidRPr="00AC39DF" w:rsidRDefault="0063545B" w:rsidP="004D573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</w:rPr>
              <w:t xml:space="preserve">SEZIONE 3 - </w:t>
            </w:r>
            <w:r w:rsidRPr="00AC39DF">
              <w:rPr>
                <w:rFonts w:ascii="Times New Roman" w:hAnsi="Times New Roman"/>
                <w:b/>
              </w:rPr>
              <w:t xml:space="preserve">Dati relativi ai beni mobili distrutti o danneggiati ubicati </w:t>
            </w:r>
            <w:r w:rsidRPr="00AC39DF">
              <w:rPr>
                <w:rFonts w:ascii="Times New Roman" w:hAnsi="Times New Roman"/>
                <w:b/>
                <w:u w:val="single"/>
              </w:rPr>
              <w:t>nell’abitazione</w:t>
            </w:r>
            <w:r w:rsidRPr="00AC39DF">
              <w:rPr>
                <w:rFonts w:ascii="Times New Roman" w:hAnsi="Times New Roman"/>
                <w:b/>
              </w:rPr>
              <w:t xml:space="preserve"> distrutta o danneggiata 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>(elettrodomestici/arredi sala/cucina ed arredi camera da letto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. 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>Il riconoscimento dei contributi per tali beni è disciplinato dall’art 2, comma 2, della direttiva commissariale)</w:t>
            </w:r>
          </w:p>
          <w:p w:rsidR="0063545B" w:rsidRPr="00AC39DF" w:rsidRDefault="0063545B" w:rsidP="004D573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</w:p>
          <w:p w:rsidR="0063545B" w:rsidRPr="00AC39DF" w:rsidRDefault="0063545B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Sono stati  O  allagati          O distrutti </w:t>
            </w:r>
          </w:p>
          <w:p w:rsidR="0063545B" w:rsidRPr="00AC39DF" w:rsidRDefault="0063545B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 seguenti vani catastali principali dell’unità immobiliare del committente:</w:t>
            </w:r>
          </w:p>
          <w:p w:rsidR="0063545B" w:rsidRPr="00AC39DF" w:rsidRDefault="0063545B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□</w:t>
            </w:r>
            <w:r w:rsidRPr="00AC39DF">
              <w:rPr>
                <w:rFonts w:ascii="Times New Roman" w:hAnsi="Times New Roman"/>
              </w:rPr>
              <w:tab/>
              <w:t>cucina/sala</w:t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  <w:t>(ubicata al piano _______);</w:t>
            </w:r>
          </w:p>
          <w:p w:rsidR="0063545B" w:rsidRPr="00AC39DF" w:rsidRDefault="0063545B" w:rsidP="001D4E0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□</w:t>
            </w:r>
            <w:r w:rsidRPr="00AC39DF">
              <w:rPr>
                <w:rFonts w:ascii="Times New Roman" w:hAnsi="Times New Roman"/>
              </w:rPr>
              <w:tab/>
              <w:t>n. camera/e                     (ubicata/e al piano______)</w:t>
            </w:r>
          </w:p>
          <w:p w:rsidR="0063545B" w:rsidRPr="00AC39DF" w:rsidRDefault="0063545B" w:rsidP="00CB47E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 beni mobili distrutti o danneggiati e non utilizzabili di proprietà del sottoscritto erano ubicati nell’abitazione identificata nella sezione 2.</w:t>
            </w:r>
          </w:p>
          <w:p w:rsidR="0063545B" w:rsidRDefault="0063545B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</w:rPr>
              <w:t>Descrizione dei beni distrutti e/o danneggiati_______</w:t>
            </w:r>
            <w:r w:rsidRPr="00AC39DF">
              <w:rPr>
                <w:rFonts w:ascii="Times New Roman" w:hAnsi="Times New Roman"/>
                <w:i/>
              </w:rPr>
              <w:t>_______________________________________________</w:t>
            </w:r>
          </w:p>
          <w:p w:rsidR="0063545B" w:rsidRDefault="0063545B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</w:p>
          <w:p w:rsidR="0063545B" w:rsidRPr="00397CFC" w:rsidRDefault="0063545B" w:rsidP="00397CF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  <w:r w:rsidRPr="00397CFC">
              <w:rPr>
                <w:rFonts w:ascii="Times New Roman" w:hAnsi="Times New Roman"/>
                <w:i/>
                <w:iCs/>
              </w:rPr>
              <w:t>N.B.: Ai sensi dell’art. 1</w:t>
            </w:r>
            <w:r>
              <w:rPr>
                <w:rFonts w:ascii="Times New Roman" w:hAnsi="Times New Roman"/>
                <w:i/>
                <w:iCs/>
              </w:rPr>
              <w:t>,</w:t>
            </w:r>
            <w:r w:rsidRPr="00397CFC">
              <w:rPr>
                <w:rFonts w:ascii="Times New Roman" w:hAnsi="Times New Roman"/>
                <w:i/>
                <w:iCs/>
              </w:rPr>
              <w:t xml:space="preserve"> dell’art. 2, comma 2,</w:t>
            </w:r>
            <w:r>
              <w:rPr>
                <w:rFonts w:ascii="Times New Roman" w:hAnsi="Times New Roman"/>
                <w:i/>
                <w:iCs/>
              </w:rPr>
              <w:t xml:space="preserve"> e dell’art. 9,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iCs/>
              </w:rPr>
              <w:t xml:space="preserve"> comma 2, lett. c),</w:t>
            </w:r>
            <w:r w:rsidRPr="00397CFC">
              <w:rPr>
                <w:rFonts w:ascii="Times New Roman" w:hAnsi="Times New Roman"/>
                <w:i/>
                <w:iCs/>
              </w:rPr>
              <w:t xml:space="preserve"> della direttiva commissariale, per i  beni mobili distrutti o danneggiati di cui alla presente sezione:</w:t>
            </w:r>
          </w:p>
          <w:p w:rsidR="0063545B" w:rsidRPr="00397CFC" w:rsidRDefault="0063545B" w:rsidP="00397CF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  <w:r w:rsidRPr="00397CFC">
              <w:rPr>
                <w:rFonts w:ascii="Times New Roman" w:hAnsi="Times New Roman"/>
                <w:i/>
                <w:iCs/>
              </w:rPr>
              <w:t>•</w:t>
            </w:r>
            <w:r w:rsidRPr="00397CFC">
              <w:rPr>
                <w:rFonts w:ascii="Times New Roman" w:hAnsi="Times New Roman"/>
                <w:i/>
                <w:iCs/>
              </w:rPr>
              <w:tab/>
              <w:t>i contributi sono riconosciuti in questa fase solo con riferimento alle domande presentate al Comune entro il mese di dicembre 2018 per gli eventi calamitosi compresi tra il 27 ottobre e il 25 novembre 2018, in applicazione dell’articolo 3, comma 3, lettera a, della OCDPC n. 558/2018 e della relativa circolare applicativa del Capo del Dipartimento della protezione civile prot. DIP/0069326 del 01.12.2018 ed entro il massimale di € 5.000,00; nel caso in cui sia superata tale soglia, la parte eccedente potrà essere eventualmente riconosciuta in una seconda fase allorché vengano rese disponibili dallo Stato le relative risorse finanziarie e purché ne venga data evidenza nella perizia asseverata;</w:t>
            </w:r>
          </w:p>
          <w:p w:rsidR="0063545B" w:rsidRPr="00AC39DF" w:rsidRDefault="0063545B" w:rsidP="00397CF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397CFC">
              <w:rPr>
                <w:rFonts w:ascii="Times New Roman" w:hAnsi="Times New Roman"/>
                <w:i/>
                <w:iCs/>
              </w:rPr>
              <w:t>•</w:t>
            </w:r>
            <w:r w:rsidRPr="00397CFC">
              <w:rPr>
                <w:rFonts w:ascii="Times New Roman" w:hAnsi="Times New Roman"/>
                <w:i/>
                <w:iCs/>
              </w:rPr>
              <w:tab/>
              <w:t>i contributi, con riferimento alle domande da presentarsi per gli eventi calamitosi compresi tra   il 2 febbraio e il 19 marzo 2018 e alle domande da presentarsi per la prima volta per gli eventi compresi tra il 27 ottobre e il 25 novembre 2018, potranno essere riconosciuti, indipendentemente dal loro importo, solo in una seconda fase allorché vengano rese disponibili dallo Stato le relative risorse finanziarie e purché ne venga data evidenza nella perizia asseverata.</w:t>
            </w:r>
          </w:p>
        </w:tc>
      </w:tr>
      <w:tr w:rsidR="0063545B" w:rsidRPr="00AC39DF" w:rsidTr="00700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92"/>
          <w:tblHeader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</w:rPr>
            </w:pPr>
            <w:bookmarkStart w:id="2" w:name="_Hlk11661952"/>
            <w:r w:rsidRPr="00AC39DF">
              <w:rPr>
                <w:rFonts w:ascii="Times New Roman" w:hAnsi="Times New Roman"/>
              </w:rPr>
              <w:t xml:space="preserve">SEZIONE 4 - </w:t>
            </w:r>
            <w:r w:rsidRPr="00AC39DF">
              <w:rPr>
                <w:rFonts w:ascii="Times New Roman" w:hAnsi="Times New Roman"/>
                <w:b/>
              </w:rPr>
              <w:t xml:space="preserve">Indennizzi assicurativi, altre tipologie di contributi </w:t>
            </w:r>
          </w:p>
          <w:p w:rsidR="0063545B" w:rsidRPr="00AC39DF" w:rsidRDefault="0063545B" w:rsidP="00AB43F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l’unità immobiliare, alla data dell’evento calamitoso, era coperta da polizza assicurativa 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  SI</w:t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  <w:t>O  NO</w:t>
            </w:r>
          </w:p>
          <w:p w:rsidR="0063545B" w:rsidRPr="00AC39DF" w:rsidRDefault="0063545B" w:rsidP="00EA2C1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  SI</w:t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  <w:t>O  NO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per un importo pari a € _________________________________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:rsidR="0063545B" w:rsidRPr="00AC39DF" w:rsidRDefault="0063545B" w:rsidP="00EA2C1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la somma dei premi assicurativi pagati nel quinquennio precedente all’evento calamitoso è pari ad € _____________________;</w:t>
            </w:r>
          </w:p>
          <w:p w:rsidR="0063545B" w:rsidRPr="00AC39DF" w:rsidRDefault="0063545B" w:rsidP="00AB43F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per l’unità immobiliare sono state presentate domande di contributo per lo stesso evento presso altri enti: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  SI</w:t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  <w:t>O  NO</w:t>
            </w:r>
          </w:p>
          <w:p w:rsidR="0063545B" w:rsidRPr="00AC39DF" w:rsidRDefault="0063545B" w:rsidP="00AB43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:rsidR="0063545B" w:rsidRPr="00AC39DF" w:rsidRDefault="0063545B" w:rsidP="00AB43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:rsidR="0063545B" w:rsidRPr="00AC39DF" w:rsidRDefault="0063545B" w:rsidP="00EA2C1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il contributo è stato percepito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  SI</w:t>
            </w:r>
            <w:r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ab/>
              <w:t>O  NO</w:t>
            </w:r>
          </w:p>
          <w:p w:rsidR="0063545B" w:rsidRPr="00AC39DF" w:rsidRDefault="0063545B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per un importo pari a € _________________________________;</w:t>
            </w:r>
          </w:p>
          <w:p w:rsidR="0063545B" w:rsidRPr="00AC39DF" w:rsidRDefault="0063545B" w:rsidP="00641114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</w:tc>
      </w:tr>
      <w:bookmarkEnd w:id="2"/>
      <w:tr w:rsidR="0063545B" w:rsidRPr="00AC39DF" w:rsidTr="00A97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8"/>
          <w:tblHeader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63545B" w:rsidRPr="00AC39DF" w:rsidRDefault="0063545B" w:rsidP="005A14B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SEZIONE 5 – </w:t>
            </w:r>
            <w:r w:rsidRPr="00AC39DF">
              <w:rPr>
                <w:rFonts w:ascii="Times New Roman" w:hAnsi="Times New Roman"/>
                <w:b/>
                <w:bCs/>
              </w:rPr>
              <w:t>Dati ulteriori riguardanti l’unità immobiliare ed i beni mobili ivi ubicati i cui danni non superano complessivamente l’importo di € 10.000,00.</w:t>
            </w:r>
          </w:p>
          <w:p w:rsidR="0063545B" w:rsidRDefault="0063545B" w:rsidP="00B72567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  <w:r w:rsidRPr="00AC39DF">
              <w:rPr>
                <w:rFonts w:ascii="Times New Roman" w:hAnsi="Times New Roman"/>
              </w:rPr>
              <w:t>(</w:t>
            </w:r>
            <w:r w:rsidRPr="00AC39DF">
              <w:rPr>
                <w:rFonts w:ascii="Times New Roman" w:hAnsi="Times New Roman"/>
                <w:i/>
                <w:iCs/>
              </w:rPr>
              <w:t xml:space="preserve">NB: la compilazione di questa sezione </w:t>
            </w:r>
            <w:r w:rsidRPr="00397CF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e’ riservata</w:t>
            </w:r>
            <w:r w:rsidRPr="00AC39DF">
              <w:rPr>
                <w:rFonts w:ascii="Times New Roman" w:hAnsi="Times New Roman"/>
                <w:i/>
                <w:iCs/>
              </w:rPr>
              <w:t xml:space="preserve"> ai soggetti che avendo subito </w:t>
            </w:r>
            <w:r w:rsidRPr="00397CFC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danni complessivi non superiori a € 10.000,00 non sono obbligati a presentare la perizia</w:t>
            </w:r>
            <w:r w:rsidRPr="00AC39DF">
              <w:rPr>
                <w:rFonts w:ascii="Times New Roman" w:hAnsi="Times New Roman"/>
                <w:i/>
                <w:iCs/>
              </w:rPr>
              <w:t xml:space="preserve"> asseverata ai sensi dell’art. 1, comma 5, e art. 5, comma 8, 2° periodo, della direttiva commissariale)</w:t>
            </w:r>
          </w:p>
          <w:p w:rsidR="0063545B" w:rsidRDefault="0063545B" w:rsidP="00B72567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</w:p>
          <w:p w:rsidR="0063545B" w:rsidRPr="003C6653" w:rsidRDefault="0063545B" w:rsidP="001F6FB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3C6653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3C6653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3C6653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:rsidR="0063545B" w:rsidRPr="003C6653" w:rsidRDefault="0063545B" w:rsidP="003C6653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i/>
                <w:iCs/>
              </w:rPr>
            </w:pPr>
            <w:r w:rsidRPr="003C6653">
              <w:rPr>
                <w:rFonts w:ascii="Times New Roman" w:hAnsi="Times New Roman"/>
              </w:rPr>
              <w:t xml:space="preserve">sussiste     </w:t>
            </w:r>
            <w:r w:rsidRPr="003C6653">
              <w:rPr>
                <w:rFonts w:ascii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hAnsi="Times New Roman"/>
                <w:lang w:eastAsia="it-IT"/>
              </w:rPr>
              <w:t xml:space="preserve"> </w:t>
            </w:r>
            <w:r w:rsidRPr="003C6653">
              <w:rPr>
                <w:rFonts w:ascii="Times New Roman" w:hAnsi="Times New Roman"/>
              </w:rPr>
              <w:t>non sussiste il nesso di causalità tra l'evento calamitoso del ___/___/_____ ed i danni subiti dall'unità immobiliare</w:t>
            </w:r>
            <w:r>
              <w:rPr>
                <w:rFonts w:ascii="Times New Roman" w:hAnsi="Times New Roman"/>
              </w:rPr>
              <w:t xml:space="preserve"> e/o dai beni mobili</w:t>
            </w:r>
          </w:p>
          <w:p w:rsidR="0063545B" w:rsidRPr="00AC39DF" w:rsidRDefault="0063545B" w:rsidP="00B72567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</w:p>
          <w:p w:rsidR="0063545B" w:rsidRPr="002F0179" w:rsidRDefault="0063545B" w:rsidP="002F017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2F0179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Pr="002F0179">
              <w:rPr>
                <w:rFonts w:ascii="Times New Roman" w:hAnsi="Times New Roman"/>
                <w:b/>
                <w:bCs/>
              </w:rPr>
              <w:t>:</w:t>
            </w:r>
          </w:p>
          <w:p w:rsidR="0063545B" w:rsidRPr="00AC39DF" w:rsidRDefault="0063545B" w:rsidP="00AC39DF">
            <w:pPr>
              <w:pStyle w:val="ListParagraph"/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è stata</w:t>
            </w:r>
            <w:r w:rsidRPr="00AC39DF">
              <w:rPr>
                <w:rFonts w:ascii="Times New Roman" w:hAnsi="Times New Roman"/>
              </w:rPr>
              <w:t xml:space="preserve">:  </w:t>
            </w:r>
          </w:p>
          <w:p w:rsidR="0063545B" w:rsidRPr="00AC39DF" w:rsidRDefault="0063545B" w:rsidP="00AC39DF">
            <w:pPr>
              <w:autoSpaceDE w:val="0"/>
              <w:autoSpaceDN w:val="0"/>
              <w:adjustRightInd w:val="0"/>
              <w:spacing w:before="0" w:line="360" w:lineRule="auto"/>
              <w:ind w:left="360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distrutta      </w:t>
            </w:r>
            <w:r w:rsidRPr="00AC39DF">
              <w:rPr>
                <w:rFonts w:ascii="Times New Roman" w:hAnsi="Times New Roman"/>
              </w:rPr>
              <w:t xml:space="preserve"> danneggiata (specificare se da: </w:t>
            </w:r>
            <w:r w:rsidRPr="00AC39DF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frana  </w:t>
            </w:r>
            <w:r w:rsidRPr="00AC39DF">
              <w:rPr>
                <w:rFonts w:ascii="Times New Roman" w:hAnsi="Times New Roman"/>
                <w:sz w:val="24"/>
                <w:szCs w:val="24"/>
              </w:rPr>
              <w:t>o</w:t>
            </w:r>
            <w:r w:rsidRPr="00AC39DF">
              <w:rPr>
                <w:rFonts w:ascii="Times New Roman" w:hAnsi="Times New Roman"/>
              </w:rPr>
              <w:t xml:space="preserve"> da allagamento) </w:t>
            </w:r>
            <w:r w:rsidRPr="00AC39DF">
              <w:rPr>
                <w:rFonts w:ascii="Times New Roman" w:hAnsi="Times New Roman"/>
              </w:rPr>
              <w:t xml:space="preserve"> ripristinata:   </w:t>
            </w:r>
            <w:r w:rsidRPr="00AC39DF">
              <w:rPr>
                <w:rFonts w:ascii="Times New Roman" w:hAnsi="Times New Roman"/>
                <w:sz w:val="32"/>
                <w:szCs w:val="32"/>
              </w:rPr>
              <w:t>o</w:t>
            </w:r>
            <w:r w:rsidRPr="00AC39DF">
              <w:rPr>
                <w:rFonts w:ascii="Times New Roman" w:hAnsi="Times New Roman"/>
              </w:rPr>
              <w:t xml:space="preserve"> in parte   </w:t>
            </w:r>
            <w:r w:rsidRPr="00AC39DF">
              <w:rPr>
                <w:rFonts w:ascii="Times New Roman" w:hAnsi="Times New Roman"/>
                <w:sz w:val="32"/>
                <w:szCs w:val="32"/>
              </w:rPr>
              <w:t>o</w:t>
            </w:r>
            <w:r w:rsidRPr="00AC39DF">
              <w:rPr>
                <w:rFonts w:ascii="Times New Roman" w:hAnsi="Times New Roman"/>
              </w:rPr>
              <w:t xml:space="preserve"> totalmente            </w:t>
            </w:r>
            <w:r w:rsidRPr="00AC39DF">
              <w:rPr>
                <w:rFonts w:ascii="Times New Roman" w:hAnsi="Times New Roman"/>
              </w:rPr>
              <w:t> non è stata ripristinata</w:t>
            </w: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è costituita da:</w:t>
            </w:r>
          </w:p>
          <w:p w:rsidR="0063545B" w:rsidRPr="00AC39DF" w:rsidRDefault="0063545B" w:rsidP="00B168F8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sz w:val="22"/>
                <w:szCs w:val="22"/>
              </w:rPr>
              <w:t xml:space="preserve">n. 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AC39DF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>è composta dai seguenti vani catastali</w:t>
            </w:r>
            <w:r w:rsidRPr="00AC39DF">
              <w:rPr>
                <w:rFonts w:ascii="Times New Roman" w:hAnsi="Times New Roman"/>
                <w:bCs/>
              </w:rPr>
              <w:t>:</w:t>
            </w:r>
          </w:p>
          <w:p w:rsidR="0063545B" w:rsidRPr="00AC39DF" w:rsidRDefault="0063545B" w:rsidP="002F0179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:rsidR="0063545B" w:rsidRPr="00AC39DF" w:rsidRDefault="0063545B" w:rsidP="002F0179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è all’interno di un edificio residenziale/condominiale   O SI                      O NO</w:t>
            </w: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nel caso di unità immobiliare in condominio, è ubicata al piano/i ___________ (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>specificare il/i piano/i</w:t>
            </w:r>
            <w:r w:rsidRPr="00AC39DF">
              <w:rPr>
                <w:rFonts w:ascii="Times New Roman" w:hAnsi="Times New Roman"/>
                <w:bCs/>
              </w:rPr>
              <w:t>);</w:t>
            </w: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Cs/>
              </w:rPr>
              <w:t xml:space="preserve">fa parte di un aggregato strutturale        </w:t>
            </w:r>
            <w:r w:rsidRPr="00AC39DF">
              <w:rPr>
                <w:rFonts w:ascii="Times New Roman" w:hAnsi="Times New Roman"/>
              </w:rPr>
              <w:t>O SI                      O NO</w:t>
            </w: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e’ stata edificata nel rispetto  delle disposizioni di legge (urbanistiche ed edilizie):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:rsidR="0063545B" w:rsidRPr="00AC39DF" w:rsidRDefault="0063545B" w:rsidP="002F017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se è stata edificata in assenza di titoli abilitativi o in difformità agli stessi, è stata conseguita, alla data dell’evento calamitoso la sanatoria ai sensi di legge: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:rsidR="0063545B" w:rsidRPr="00AC39DF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caso di difformità, si applica l’art. 19-bis “</w:t>
            </w:r>
            <w:r w:rsidRPr="00AC39DF">
              <w:rPr>
                <w:rFonts w:ascii="Times New Roman" w:hAnsi="Times New Roman"/>
                <w:i/>
              </w:rPr>
              <w:t>Tolleranza</w:t>
            </w:r>
            <w:r w:rsidRPr="00AC39DF">
              <w:rPr>
                <w:rFonts w:ascii="Times New Roman" w:hAnsi="Times New Roman"/>
              </w:rPr>
              <w:t xml:space="preserve">” della L.R. n. 23/2004: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 xml:space="preserve">NO </w:t>
            </w:r>
          </w:p>
          <w:p w:rsidR="0063545B" w:rsidRPr="00AC39DF" w:rsidRDefault="0063545B" w:rsidP="002F017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:rsidR="0063545B" w:rsidRDefault="0063545B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alla data dell’evento calamitoso era collabente: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:rsidR="0063545B" w:rsidRPr="00AC39DF" w:rsidRDefault="0063545B" w:rsidP="002F0179">
            <w:p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2F0179">
              <w:rPr>
                <w:rFonts w:ascii="Times New Roman" w:hAnsi="Times New Roman"/>
                <w:b/>
                <w:bCs/>
              </w:rPr>
              <w:t xml:space="preserve">La pertinenza dell’unità immobiliare </w:t>
            </w:r>
            <w:r w:rsidRPr="00AC39DF">
              <w:rPr>
                <w:rFonts w:ascii="Times New Roman" w:hAnsi="Times New Roman"/>
              </w:rPr>
              <w:t>(</w:t>
            </w:r>
            <w:r w:rsidRPr="00AC39DF">
              <w:rPr>
                <w:rFonts w:ascii="Times New Roman" w:hAnsi="Times New Roman"/>
                <w:i/>
                <w:iCs/>
              </w:rPr>
              <w:t xml:space="preserve">se presente) </w:t>
            </w:r>
            <w:r w:rsidRPr="00AC39DF">
              <w:rPr>
                <w:rFonts w:ascii="Times New Roman" w:hAnsi="Times New Roman"/>
              </w:rPr>
              <w:t>costituisce una unità strutturale distinta dall’unità principale (abitazione) O SI  O NO (p</w:t>
            </w:r>
            <w:r w:rsidRPr="00AC39DF">
              <w:rPr>
                <w:rFonts w:ascii="Times New Roman" w:hAnsi="Times New Roman"/>
                <w:i/>
                <w:iCs/>
              </w:rPr>
              <w:t>er la definizione di unità strutturale fare riferimento alle NTC – 2018</w:t>
            </w:r>
            <w:r w:rsidRPr="00AC39DF">
              <w:rPr>
                <w:rFonts w:ascii="Times New Roman" w:hAnsi="Times New Roman"/>
              </w:rPr>
              <w:t>)</w:t>
            </w:r>
          </w:p>
          <w:p w:rsidR="0063545B" w:rsidRDefault="0063545B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 w:rsidRPr="002F0179">
              <w:rPr>
                <w:rFonts w:ascii="Times New Roman" w:hAnsi="Times New Roman"/>
                <w:b/>
                <w:bCs/>
              </w:rPr>
              <w:t>Le parti comuni danneggiate</w:t>
            </w:r>
            <w:r w:rsidRPr="00AC39DF">
              <w:rPr>
                <w:rFonts w:ascii="Times New Roman" w:hAnsi="Times New Roman"/>
              </w:rPr>
              <w:t xml:space="preserve"> dell’edificio residenziale/condominiale consistono in (</w:t>
            </w:r>
            <w:r w:rsidRPr="00AC39DF">
              <w:rPr>
                <w:rFonts w:ascii="Times New Roman" w:hAnsi="Times New Roman"/>
                <w:i/>
                <w:iCs/>
              </w:rPr>
              <w:t>specificare, ad es.: sala condominiale, scale, vano ascensore, etc. anche in relazione allo sviluppo dell’edificio):</w:t>
            </w:r>
            <w:r w:rsidRPr="00AC39DF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___</w:t>
            </w:r>
            <w:r w:rsidRPr="00AC39DF">
              <w:rPr>
                <w:rFonts w:ascii="Times New Roman" w:hAnsi="Times New Roman"/>
                <w:bCs/>
              </w:rPr>
              <w:t>___________</w:t>
            </w:r>
            <w:r w:rsidRPr="00AC39DF">
              <w:rPr>
                <w:rFonts w:ascii="Times New Roman" w:hAnsi="Times New Roman"/>
              </w:rPr>
              <w:t>_______</w:t>
            </w:r>
          </w:p>
          <w:p w:rsidR="0063545B" w:rsidRDefault="0063545B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:rsidR="0063545B" w:rsidRPr="00AC39DF" w:rsidRDefault="0063545B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</w:p>
          <w:p w:rsidR="0063545B" w:rsidRPr="002F0179" w:rsidRDefault="0063545B" w:rsidP="002F0179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2F0179">
              <w:rPr>
                <w:rFonts w:ascii="Times New Roman" w:hAnsi="Times New Roman"/>
                <w:b/>
                <w:bCs/>
              </w:rPr>
              <w:t xml:space="preserve"> Interventi sulle parti</w:t>
            </w:r>
            <w:r>
              <w:rPr>
                <w:rFonts w:ascii="Times New Roman" w:hAnsi="Times New Roman"/>
                <w:b/>
                <w:bCs/>
              </w:rPr>
              <w:t xml:space="preserve"> danneggiate</w:t>
            </w:r>
            <w:r w:rsidRPr="002F0179">
              <w:rPr>
                <w:rFonts w:ascii="Times New Roman" w:hAnsi="Times New Roman"/>
                <w:b/>
                <w:bCs/>
              </w:rPr>
              <w:t xml:space="preserve"> dell’unità immobiliare da eseguire/eseguiti  e i relativi costi come da seguente Tabella 1 di sintesi</w:t>
            </w:r>
          </w:p>
          <w:p w:rsidR="0063545B" w:rsidRPr="002F0179" w:rsidRDefault="0063545B" w:rsidP="002F0179">
            <w:pPr>
              <w:pStyle w:val="ListParagraph"/>
              <w:autoSpaceDE w:val="0"/>
              <w:autoSpaceDN w:val="0"/>
              <w:adjustRightInd w:val="0"/>
              <w:spacing w:before="0" w:line="276" w:lineRule="auto"/>
              <w:ind w:left="786"/>
              <w:rPr>
                <w:rFonts w:ascii="Times New Roman" w:hAnsi="Times New Roman"/>
                <w:i/>
                <w:iCs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4283"/>
              <w:gridCol w:w="1843"/>
              <w:gridCol w:w="1984"/>
              <w:gridCol w:w="4151"/>
            </w:tblGrid>
            <w:tr w:rsidR="0063545B" w:rsidRPr="00AC39DF" w:rsidTr="009222ED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Tab. 1 – </w:t>
                  </w:r>
                  <w:r w:rsidRPr="00AC39DF">
                    <w:rPr>
                      <w:rFonts w:ascii="Times New Roman" w:hAnsi="Times New Roman"/>
                      <w:b/>
                    </w:rPr>
                    <w:t>Quantificazione dei costi per gli interventi di ripristino dell’unità immobiliare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(art. 2, comma 1,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>
                    <w:rPr>
                      <w:rFonts w:ascii="Times New Roman" w:hAnsi="Times New Roman"/>
                    </w:rPr>
                    <w:t>lett. d), della direttiva commissariale)</w:t>
                  </w: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97175">
                    <w:rPr>
                      <w:rFonts w:ascii="Times New Roman" w:hAnsi="Times New Roman"/>
                      <w:b/>
                      <w:bCs/>
                      <w:iCs/>
                      <w:lang w:eastAsia="it-IT"/>
                    </w:rPr>
                    <w:t>Interventi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Pr="007333EC">
                    <w:rPr>
                      <w:rFonts w:ascii="Times New Roman" w:hAnsi="Times New Roman"/>
                      <w:i/>
                      <w:lang w:eastAsia="it-IT"/>
                    </w:rPr>
                    <w:t>(Specificare gli elementi e le parti danneggiate dell’unità immobiliare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stimato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Costo sos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tenuto e congruo/estremi fatture</w:t>
                  </w: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Importo in €.</w:t>
                  </w:r>
                </w:p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Iva inclusa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Importo in €.</w:t>
                  </w:r>
                </w:p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Iva inclusa</w:t>
                  </w: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      n. e data fatture</w:t>
                  </w: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rPr>
                      <w:rFonts w:ascii="Times New Roman" w:hAnsi="Times New Roman"/>
                      <w:bCs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Cs/>
                      <w:lang w:eastAsia="it-IT"/>
                    </w:rPr>
                    <w:t>Elementi strutturali verticali e orizzontali</w:t>
                  </w:r>
                  <w:r>
                    <w:rPr>
                      <w:rFonts w:ascii="Times New Roman" w:hAnsi="Times New Roman"/>
                      <w:bCs/>
                      <w:lang w:eastAsia="it-IT"/>
                    </w:rPr>
                    <w:t>:____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  <w:b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A97175">
              <w:trPr>
                <w:trHeight w:val="538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Impianti</w:t>
                  </w:r>
                  <w:r>
                    <w:rPr>
                      <w:rFonts w:ascii="Times New Roman" w:hAnsi="Times New Roman"/>
                    </w:rPr>
                    <w:t>:______________________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Finiture interne ed esterne</w:t>
                  </w:r>
                  <w:r>
                    <w:rPr>
                      <w:rFonts w:ascii="Times New Roman" w:hAnsi="Times New Roman"/>
                    </w:rPr>
                    <w:t>:________________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Serramenti</w:t>
                  </w:r>
                  <w:r>
                    <w:rPr>
                      <w:rFonts w:ascii="Times New Roman" w:hAnsi="Times New Roman"/>
                    </w:rPr>
                    <w:t>:___________________________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Pertinenze</w:t>
                  </w:r>
                  <w:r>
                    <w:rPr>
                      <w:rFonts w:ascii="Times New Roman" w:hAnsi="Times New Roman"/>
                    </w:rPr>
                    <w:t>:___________________________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Area/fondo esterni</w:t>
                  </w:r>
                  <w:r>
                    <w:rPr>
                      <w:rFonts w:ascii="Times New Roman" w:hAnsi="Times New Roman"/>
                    </w:rPr>
                    <w:t>:_____________________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sz w:val="22"/>
                      <w:szCs w:val="22"/>
                    </w:rPr>
                    <w:t>Adeguamenti obbligatori per legge*</w:t>
                  </w:r>
                  <w:r>
                    <w:rPr>
                      <w:rFonts w:cs="Times New Roman"/>
                      <w:sz w:val="22"/>
                      <w:szCs w:val="22"/>
                    </w:rPr>
                    <w:t>:______</w:t>
                  </w:r>
                </w:p>
                <w:p w:rsidR="0063545B" w:rsidRPr="00AC39DF" w:rsidRDefault="0063545B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bCs/>
                      <w:sz w:val="22"/>
                      <w:szCs w:val="22"/>
                    </w:rPr>
                    <w:t>Prestazioni tecniche (progettazione, DL, ecc.) comprensive di oneri riflessi (cassa previdenziale e IVA)</w:t>
                  </w: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>:____________</w:t>
                  </w:r>
                </w:p>
                <w:p w:rsidR="0063545B" w:rsidRPr="00AC39DF" w:rsidRDefault="0063545B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stimati</w:t>
                  </w:r>
                </w:p>
                <w:p w:rsidR="0063545B" w:rsidRDefault="0063545B" w:rsidP="002E4B4B">
                  <w:pPr>
                    <w:rPr>
                      <w:rFonts w:ascii="Times New Roman" w:hAnsi="Times New Roman"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(</w:t>
                  </w:r>
                  <w:r w:rsidRPr="00AC39DF">
                    <w:rPr>
                      <w:rFonts w:ascii="Times New Roman" w:hAnsi="Times New Roman"/>
                      <w:i/>
                      <w:iCs/>
                      <w:lang w:eastAsia="it-IT"/>
                    </w:rPr>
                    <w:t>escluse le migliorie</w:t>
                  </w:r>
                  <w:r w:rsidRPr="00AC39DF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) </w:t>
                  </w:r>
                  <w:r w:rsidRPr="00AC39DF">
                    <w:rPr>
                      <w:rFonts w:ascii="Times New Roman" w:hAnsi="Times New Roman"/>
                      <w:lang w:eastAsia="it-IT"/>
                    </w:rPr>
                    <w:t>€___________________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sostenuti</w:t>
                  </w:r>
                </w:p>
                <w:p w:rsidR="0063545B" w:rsidRDefault="0063545B" w:rsidP="002E4B4B">
                  <w:pPr>
                    <w:rPr>
                      <w:rFonts w:ascii="Times New Roman" w:hAnsi="Times New Roman"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(</w:t>
                  </w:r>
                  <w:r w:rsidRPr="00AC39DF">
                    <w:rPr>
                      <w:rFonts w:ascii="Times New Roman" w:hAnsi="Times New Roman"/>
                      <w:i/>
                      <w:lang w:eastAsia="it-IT"/>
                    </w:rPr>
                    <w:t>escluse le migliorie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) </w:t>
                  </w:r>
                  <w:r w:rsidRPr="00AC39DF">
                    <w:rPr>
                      <w:rFonts w:ascii="Times New Roman" w:hAnsi="Times New Roman"/>
                      <w:i/>
                      <w:lang w:eastAsia="it-IT"/>
                    </w:rPr>
                    <w:t>€___________________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9222ED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13041">
                  <w:pPr>
                    <w:jc w:val="left"/>
                    <w:rPr>
                      <w:rFonts w:ascii="Times New Roman" w:hAnsi="Times New Roman"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i/>
                      <w:lang w:eastAsia="it-IT"/>
                    </w:rPr>
                    <w:t xml:space="preserve">TOTALE (costi stimati + costi sostenuti)  </w:t>
                  </w:r>
                  <w:r w:rsidRPr="00AC39DF">
                    <w:rPr>
                      <w:rFonts w:ascii="Times New Roman" w:hAnsi="Times New Roman"/>
                      <w:bCs/>
                      <w:i/>
                      <w:lang w:eastAsia="it-IT"/>
                    </w:rPr>
                    <w:t>€ _________________</w:t>
                  </w:r>
                </w:p>
                <w:p w:rsidR="0063545B" w:rsidRPr="00AC39DF" w:rsidRDefault="0063545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Cs/>
                    </w:rPr>
                    <w:t>(in lettere Euro__________________________________________________)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  <w:tr w:rsidR="0063545B" w:rsidRPr="00AC39DF" w:rsidTr="009222ED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Migliorie (</w:t>
                  </w:r>
                  <w:r w:rsidRPr="00AC39DF">
                    <w:rPr>
                      <w:rFonts w:ascii="Times New Roman" w:hAnsi="Times New Roman"/>
                      <w:u w:val="single"/>
                    </w:rPr>
                    <w:t>sono a carico del richiedente il contributo)</w:t>
                  </w:r>
                  <w:r w:rsidRPr="00AC39DF">
                    <w:rPr>
                      <w:rFonts w:ascii="Times New Roman" w:hAnsi="Times New Roman"/>
                    </w:rPr>
                    <w:t xml:space="preserve"> (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costi sostenuti + costi stimati</w:t>
                  </w:r>
                  <w:r w:rsidRPr="00AC39DF">
                    <w:rPr>
                      <w:rFonts w:ascii="Times New Roman" w:hAnsi="Times New Roman"/>
                      <w:b/>
                      <w:bCs/>
                    </w:rPr>
                    <w:t xml:space="preserve">) </w:t>
                  </w:r>
                  <w:r w:rsidRPr="00AC39DF">
                    <w:rPr>
                      <w:rFonts w:ascii="Times New Roman" w:hAnsi="Times New Roman"/>
                    </w:rPr>
                    <w:t>€____________________</w:t>
                  </w:r>
                </w:p>
                <w:p w:rsidR="0063545B" w:rsidRPr="00AC39DF" w:rsidRDefault="0063545B" w:rsidP="00213041">
                  <w:pPr>
                    <w:jc w:val="left"/>
                    <w:rPr>
                      <w:rFonts w:ascii="Times New Roman" w:hAnsi="Times New Roman"/>
                      <w:b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</w:rPr>
                    <w:t>(in lettere Euro_________________________________)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63545B" w:rsidRPr="00AC39DF" w:rsidTr="009222ED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13041">
                  <w:pPr>
                    <w:jc w:val="left"/>
                    <w:rPr>
                      <w:rFonts w:ascii="Times New Roman" w:hAnsi="Times New Roman"/>
                      <w:b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i/>
                      <w:lang w:eastAsia="it-IT"/>
                    </w:rPr>
                    <w:t>TOTALE GENERALE  € _________________</w:t>
                  </w:r>
                </w:p>
                <w:p w:rsidR="0063545B" w:rsidRPr="00AC39DF" w:rsidRDefault="0063545B" w:rsidP="00213041">
                  <w:pPr>
                    <w:jc w:val="left"/>
                    <w:rPr>
                      <w:rFonts w:ascii="Times New Roman" w:hAnsi="Times New Roman"/>
                      <w:b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Cs/>
                    </w:rPr>
                    <w:t>(in lettere Euro______________________________________________)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</w:tbl>
          <w:p w:rsidR="0063545B" w:rsidRPr="00AC39DF" w:rsidRDefault="0063545B" w:rsidP="009F11BB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bCs/>
              </w:rPr>
            </w:pPr>
          </w:p>
          <w:p w:rsidR="0063545B" w:rsidRPr="00AC39DF" w:rsidRDefault="0063545B" w:rsidP="00EE699D">
            <w:pPr>
              <w:spacing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* </w:t>
            </w:r>
            <w:r w:rsidRPr="00AC39DF">
              <w:rPr>
                <w:rFonts w:ascii="Times New Roman" w:hAnsi="Times New Roman"/>
              </w:rPr>
              <w:t xml:space="preserve">gli adeguamenti sono obbligatori </w:t>
            </w:r>
            <w:r w:rsidRPr="00AC39DF">
              <w:rPr>
                <w:rFonts w:ascii="Times New Roman" w:hAnsi="Times New Roman"/>
                <w:b/>
                <w:bCs/>
              </w:rPr>
              <w:t>O</w:t>
            </w:r>
            <w:r w:rsidRPr="00AC39DF">
              <w:rPr>
                <w:rFonts w:ascii="Times New Roman" w:hAnsi="Times New Roman"/>
              </w:rPr>
              <w:t xml:space="preserve"> NO</w:t>
            </w:r>
            <w:r w:rsidRPr="00AC39DF">
              <w:rPr>
                <w:rFonts w:ascii="Times New Roman" w:hAnsi="Times New Roman"/>
                <w:b/>
                <w:bCs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SI    (indicare la normativa di riferimento____________________) </w:t>
            </w:r>
          </w:p>
          <w:p w:rsidR="0063545B" w:rsidRPr="00AC39DF" w:rsidRDefault="0063545B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I costi degli interventi da eseguire sono stati quantificati sulla base di preventivi di spesa O</w:t>
            </w:r>
            <w:r w:rsidRPr="00AC39DF">
              <w:rPr>
                <w:rFonts w:ascii="Times New Roman" w:hAnsi="Times New Roman"/>
              </w:rPr>
              <w:t xml:space="preserve"> NO</w:t>
            </w:r>
            <w:r w:rsidRPr="00AC39DF">
              <w:rPr>
                <w:rFonts w:ascii="Times New Roman" w:hAnsi="Times New Roman"/>
                <w:b/>
                <w:bCs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SI    </w:t>
            </w:r>
          </w:p>
          <w:p w:rsidR="0063545B" w:rsidRPr="00AC39DF" w:rsidRDefault="0063545B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:rsidR="0063545B" w:rsidRPr="002F0179" w:rsidRDefault="0063545B" w:rsidP="007864ED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  <w:r w:rsidRPr="002F0179">
              <w:rPr>
                <w:rFonts w:ascii="Times New Roman" w:hAnsi="Times New Roman"/>
                <w:b/>
                <w:bCs/>
              </w:rPr>
              <w:t>Interventi di riparazione</w:t>
            </w:r>
            <w:r>
              <w:rPr>
                <w:rFonts w:ascii="Times New Roman" w:hAnsi="Times New Roman"/>
                <w:b/>
                <w:bCs/>
              </w:rPr>
              <w:t xml:space="preserve">/ </w:t>
            </w:r>
            <w:r w:rsidRPr="002F0179">
              <w:rPr>
                <w:rFonts w:ascii="Times New Roman" w:hAnsi="Times New Roman"/>
                <w:b/>
                <w:bCs/>
              </w:rPr>
              <w:t>sostituzione degli arredi ed elettrodomestici di cucina/sala e arredi di camere da letto distrutti o danneggiati e non più utilizzabili ubicati nell’abitazione principale distrutta o danneggiata</w:t>
            </w:r>
            <w:r>
              <w:rPr>
                <w:rFonts w:ascii="Times New Roman" w:hAnsi="Times New Roman"/>
                <w:b/>
                <w:bCs/>
              </w:rPr>
              <w:t xml:space="preserve"> come da </w:t>
            </w:r>
            <w:r w:rsidRPr="0077497E">
              <w:rPr>
                <w:rFonts w:ascii="Times New Roman" w:hAnsi="Times New Roman"/>
                <w:b/>
                <w:bCs/>
              </w:rPr>
              <w:t>seguente Tabella 2 di sintesi</w:t>
            </w:r>
            <w:r w:rsidRPr="002F0179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(</w:t>
            </w:r>
            <w:r w:rsidRPr="002F0179">
              <w:rPr>
                <w:rFonts w:ascii="Times New Roman" w:hAnsi="Times New Roman"/>
                <w:bCs/>
                <w:i/>
                <w:iCs/>
              </w:rPr>
              <w:t>NB: Il riconoscimento dei contributi per tali beni è disciplinato dall’art 2, comma 2, della direttiva commissariale</w:t>
            </w:r>
            <w:r>
              <w:rPr>
                <w:rFonts w:ascii="Times New Roman" w:hAnsi="Times New Roman"/>
                <w:bCs/>
                <w:i/>
                <w:iCs/>
              </w:rPr>
              <w:t>)</w:t>
            </w:r>
          </w:p>
          <w:p w:rsidR="0063545B" w:rsidRPr="00AC39DF" w:rsidRDefault="0063545B" w:rsidP="002D6978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4141"/>
              <w:gridCol w:w="1843"/>
              <w:gridCol w:w="1984"/>
              <w:gridCol w:w="4293"/>
            </w:tblGrid>
            <w:tr w:rsidR="0063545B" w:rsidRPr="00AC39DF" w:rsidTr="009222ED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Tab.</w:t>
                  </w:r>
                  <w:r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1</w:t>
                  </w:r>
                  <w:r w:rsidRPr="00AC39DF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–</w:t>
                  </w:r>
                  <w:r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Pr="0077497E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>Quantificazione dei costi per gli interventi di</w:t>
                  </w:r>
                  <w:r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riprazione/</w:t>
                  </w:r>
                  <w:r w:rsidRPr="00AC39DF">
                    <w:rPr>
                      <w:rFonts w:ascii="Times New Roman" w:hAnsi="Times New Roman"/>
                      <w:b/>
                    </w:rPr>
                    <w:t>sostituzione beni mobili</w:t>
                  </w: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97175">
                    <w:rPr>
                      <w:rFonts w:ascii="Times New Roman" w:hAnsi="Times New Roman"/>
                      <w:b/>
                      <w:bCs/>
                      <w:iCs/>
                      <w:lang w:eastAsia="it-IT"/>
                    </w:rPr>
                    <w:t>Riparazione/Sostituzione beni mobili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Pr="00A97175">
                    <w:rPr>
                      <w:rFonts w:ascii="Times New Roman" w:hAnsi="Times New Roman"/>
                      <w:i/>
                      <w:lang w:eastAsia="it-IT"/>
                    </w:rPr>
                    <w:t>(Specificare la tipologia dei beni danneggiati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stimato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                  Costo sos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tenuto ed </w:t>
                  </w:r>
                </w:p>
                <w:p w:rsidR="0063545B" w:rsidRPr="00AC39DF" w:rsidRDefault="0063545B" w:rsidP="003F5A35">
                  <w:pPr>
                    <w:spacing w:line="240" w:lineRule="auto"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        estremi fatture/ricevute fiscali</w:t>
                  </w:r>
                </w:p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Importo in €.</w:t>
                  </w:r>
                </w:p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Iva inclusa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Importo in €. </w:t>
                  </w:r>
                </w:p>
                <w:p w:rsidR="0063545B" w:rsidRPr="00AC39DF" w:rsidRDefault="0063545B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>Iva inclusa</w:t>
                  </w: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D8339C">
                  <w:pP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     N. e data fatture</w:t>
                  </w:r>
                </w:p>
                <w:p w:rsidR="0063545B" w:rsidRPr="00AC39DF" w:rsidRDefault="0063545B" w:rsidP="00D8339C">
                  <w:pPr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lang w:eastAsia="it-IT"/>
                    </w:rPr>
                    <w:t xml:space="preserve">      /ricevute fiscali</w:t>
                  </w: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Default="0063545B" w:rsidP="007333EC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sz w:val="22"/>
                      <w:szCs w:val="22"/>
                    </w:rPr>
                    <w:t>Elettrodomestici e arredi sala/cucina</w:t>
                  </w:r>
                  <w:r>
                    <w:rPr>
                      <w:rFonts w:cs="Times New Roman"/>
                      <w:sz w:val="22"/>
                      <w:szCs w:val="22"/>
                    </w:rPr>
                    <w:t>:_____</w:t>
                  </w:r>
                </w:p>
                <w:p w:rsidR="0063545B" w:rsidRPr="00AC39DF" w:rsidRDefault="0063545B" w:rsidP="007333EC">
                  <w:pPr>
                    <w:pStyle w:val="Standard"/>
                    <w:rPr>
                      <w:rFonts w:cs="Times New Roman"/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sz w:val="22"/>
                      <w:szCs w:val="22"/>
                    </w:rPr>
                    <w:t>Arredi camere da letto</w:t>
                  </w:r>
                  <w:r>
                    <w:rPr>
                      <w:rFonts w:cs="Times New Roman"/>
                      <w:sz w:val="22"/>
                      <w:szCs w:val="22"/>
                    </w:rPr>
                    <w:t>:_________________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stimati</w:t>
                  </w:r>
                  <w:r w:rsidRPr="00AC39DF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 </w:t>
                  </w:r>
                  <w:r w:rsidRPr="00AC39DF">
                    <w:rPr>
                      <w:rFonts w:ascii="Times New Roman" w:hAnsi="Times New Roman"/>
                      <w:lang w:eastAsia="it-IT"/>
                    </w:rPr>
                    <w:t>€__________________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sostenuti</w:t>
                  </w:r>
                  <w:r w:rsidRPr="00AC39DF">
                    <w:rPr>
                      <w:rFonts w:ascii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Pr="00AC39DF">
                    <w:rPr>
                      <w:rFonts w:ascii="Times New Roman" w:hAnsi="Times New Roman"/>
                      <w:lang w:eastAsia="it-IT"/>
                    </w:rPr>
                    <w:t>€_________________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63545B" w:rsidRPr="00AC39DF" w:rsidTr="000F6EE3">
              <w:trPr>
                <w:trHeight w:val="397"/>
              </w:trPr>
              <w:tc>
                <w:tcPr>
                  <w:tcW w:w="7968" w:type="dxa"/>
                  <w:gridSpan w:val="3"/>
                  <w:tcBorders>
                    <w:top w:val="single" w:sz="4" w:space="0" w:color="auto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63545B" w:rsidRPr="00AC39DF" w:rsidRDefault="0063545B" w:rsidP="00213041">
                  <w:pPr>
                    <w:spacing w:line="276" w:lineRule="auto"/>
                    <w:jc w:val="left"/>
                    <w:rPr>
                      <w:rFonts w:ascii="Times New Roman" w:hAnsi="Times New Roman"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i/>
                      <w:lang w:eastAsia="it-IT"/>
                    </w:rPr>
                    <w:t>TOTALE GENERALE (costi stimati + costi sostenuti)</w:t>
                  </w:r>
                  <w:r w:rsidRPr="00AC39DF">
                    <w:rPr>
                      <w:rFonts w:ascii="Times New Roman" w:hAnsi="Times New Roman"/>
                      <w:bCs/>
                      <w:i/>
                      <w:lang w:eastAsia="it-IT"/>
                    </w:rPr>
                    <w:t xml:space="preserve"> € __________________ </w:t>
                  </w:r>
                </w:p>
                <w:p w:rsidR="0063545B" w:rsidRPr="00AC39DF" w:rsidRDefault="0063545B" w:rsidP="00213041">
                  <w:pPr>
                    <w:spacing w:line="276" w:lineRule="auto"/>
                    <w:jc w:val="left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Cs/>
                    </w:rPr>
                    <w:t>(in lettere Euro_____________________________________)</w:t>
                  </w: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:rsidR="0063545B" w:rsidRPr="00AC39DF" w:rsidRDefault="0063545B" w:rsidP="002E4B4B">
                  <w:pPr>
                    <w:rPr>
                      <w:rFonts w:ascii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</w:tbl>
          <w:p w:rsidR="0063545B" w:rsidRPr="00AC39DF" w:rsidRDefault="0063545B" w:rsidP="008422E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:rsidR="0063545B" w:rsidRPr="00AC39DF" w:rsidRDefault="0063545B" w:rsidP="009F11BB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I costi degli interventi da eseguire sono stati quantificati sulla base di preventivi di spesa O</w:t>
            </w:r>
            <w:r w:rsidRPr="00AC39DF">
              <w:rPr>
                <w:rFonts w:ascii="Times New Roman" w:hAnsi="Times New Roman"/>
              </w:rPr>
              <w:t xml:space="preserve"> NO</w:t>
            </w:r>
            <w:r w:rsidRPr="00AC39DF">
              <w:rPr>
                <w:rFonts w:ascii="Times New Roman" w:hAnsi="Times New Roman"/>
                <w:b/>
                <w:bCs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SI    </w:t>
            </w:r>
          </w:p>
          <w:p w:rsidR="0063545B" w:rsidRPr="00AC39DF" w:rsidRDefault="0063545B" w:rsidP="008422E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</w:tc>
      </w:tr>
    </w:tbl>
    <w:p w:rsidR="0063545B" w:rsidRPr="00AC39DF" w:rsidRDefault="0063545B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0"/>
      </w:tblGrid>
      <w:tr w:rsidR="0063545B" w:rsidRPr="00AC39DF" w:rsidTr="00A97175">
        <w:trPr>
          <w:trHeight w:val="887"/>
        </w:trPr>
        <w:tc>
          <w:tcPr>
            <w:tcW w:w="10490" w:type="dxa"/>
          </w:tcPr>
          <w:p w:rsidR="0063545B" w:rsidRPr="00AC39DF" w:rsidRDefault="0063545B" w:rsidP="00760EB8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2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39DF">
              <w:rPr>
                <w:rFonts w:ascii="Times New Roman" w:hAnsi="Times New Roman"/>
                <w:b/>
                <w:bCs/>
                <w:iCs/>
              </w:rPr>
              <w:t>Informativa per il trattamento dei dati personali</w:t>
            </w:r>
          </w:p>
          <w:p w:rsidR="0063545B" w:rsidRPr="00AC39DF" w:rsidRDefault="0063545B" w:rsidP="00AC00A8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28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Cs/>
              </w:rPr>
              <w:t xml:space="preserve"> 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:rsidR="0063545B" w:rsidRPr="00AC39DF" w:rsidRDefault="0063545B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63545B" w:rsidRPr="00AC39DF" w:rsidRDefault="0063545B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</w:rPr>
      </w:pPr>
      <w:r w:rsidRPr="00AC39DF">
        <w:rPr>
          <w:rFonts w:ascii="Times New Roman" w:hAnsi="Times New Roman"/>
          <w:i/>
        </w:rPr>
        <w:t xml:space="preserve">Data </w:t>
      </w:r>
      <w:r w:rsidRPr="00AC39DF">
        <w:rPr>
          <w:rFonts w:ascii="Times New Roman" w:hAnsi="Times New Roman"/>
          <w:bCs/>
          <w:smallCaps/>
        </w:rPr>
        <w:t xml:space="preserve">___/___/______ </w:t>
      </w:r>
      <w:r w:rsidRPr="00AC39DF">
        <w:rPr>
          <w:rFonts w:ascii="Times New Roman" w:hAnsi="Times New Roman"/>
          <w:b/>
          <w:bCs/>
          <w:smallCaps/>
        </w:rPr>
        <w:t xml:space="preserve"> </w:t>
      </w:r>
      <w:r w:rsidRPr="00AC39DF">
        <w:rPr>
          <w:rFonts w:ascii="Times New Roman" w:hAnsi="Times New Roman"/>
          <w:b/>
          <w:bCs/>
          <w:smallCaps/>
        </w:rPr>
        <w:tab/>
      </w:r>
    </w:p>
    <w:p w:rsidR="0063545B" w:rsidRPr="00AC39DF" w:rsidRDefault="0063545B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Firma del dichiarante</w:t>
      </w:r>
    </w:p>
    <w:p w:rsidR="0063545B" w:rsidRPr="00AC39DF" w:rsidRDefault="0063545B" w:rsidP="00032400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_________________________</w:t>
      </w:r>
    </w:p>
    <w:p w:rsidR="0063545B" w:rsidRDefault="0063545B" w:rsidP="00AE38DC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63545B" w:rsidRPr="00B07E9B" w:rsidRDefault="0063545B" w:rsidP="00AE38DC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4"/>
      </w:tblGrid>
      <w:tr w:rsidR="0063545B" w:rsidRPr="00B07E9B" w:rsidTr="008B6742">
        <w:trPr>
          <w:trHeight w:val="7645"/>
        </w:trPr>
        <w:tc>
          <w:tcPr>
            <w:tcW w:w="9854" w:type="dxa"/>
          </w:tcPr>
          <w:p w:rsidR="0063545B" w:rsidRPr="00B07E9B" w:rsidRDefault="0063545B" w:rsidP="00A965B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</w:rPr>
            </w:pPr>
            <w:r w:rsidRPr="00B07E9B">
              <w:rPr>
                <w:rFonts w:ascii="Times New Roman" w:hAnsi="Times New Roman"/>
                <w:highlight w:val="lightGray"/>
              </w:rPr>
              <w:t>DOCUMENTAZIONE ALLEGATA</w:t>
            </w:r>
          </w:p>
          <w:p w:rsidR="0063545B" w:rsidRPr="00B07E9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 xml:space="preserve">Mod. B1: </w:t>
            </w:r>
            <w:r w:rsidRPr="00B07E9B">
              <w:rPr>
                <w:rFonts w:ascii="Times New Roman" w:hAnsi="Times New Roman"/>
              </w:rPr>
              <w:tab/>
              <w:t xml:space="preserve">Perizia asseverata* </w:t>
            </w:r>
          </w:p>
          <w:p w:rsidR="0063545B" w:rsidRPr="00B07E9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Mod. B2:</w:t>
            </w:r>
            <w:r w:rsidRPr="00B07E9B">
              <w:rPr>
                <w:rFonts w:ascii="Times New Roman" w:hAnsi="Times New Roman"/>
              </w:rPr>
              <w:tab/>
              <w:t>Delega dei comproprietari dell</w:t>
            </w:r>
            <w:r>
              <w:rPr>
                <w:rFonts w:ascii="Times New Roman" w:hAnsi="Times New Roman"/>
              </w:rPr>
              <w:t xml:space="preserve"> unità immobiliare </w:t>
            </w:r>
            <w:r w:rsidRPr="009B78EE">
              <w:rPr>
                <w:rFonts w:ascii="Times New Roman" w:hAnsi="Times New Roman"/>
              </w:rPr>
              <w:t>distrutta/danneggiata</w:t>
            </w:r>
            <w:r w:rsidRPr="00B07E9B">
              <w:rPr>
                <w:rFonts w:ascii="Times New Roman" w:hAnsi="Times New Roman"/>
              </w:rPr>
              <w:t xml:space="preserve"> ad un comproprietario**</w:t>
            </w:r>
          </w:p>
          <w:p w:rsidR="0063545B" w:rsidRPr="00B07E9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 xml:space="preserve">Mod. B3: </w:t>
            </w:r>
            <w:r w:rsidRPr="00B07E9B">
              <w:rPr>
                <w:rFonts w:ascii="Times New Roman" w:hAnsi="Times New Roman"/>
              </w:rPr>
              <w:tab/>
            </w:r>
            <w:r w:rsidRPr="00641114">
              <w:rPr>
                <w:rFonts w:ascii="Times New Roman" w:hAnsi="Times New Roman"/>
              </w:rPr>
              <w:t>Dichiarazione di rinuncia del</w:t>
            </w:r>
            <w:r w:rsidRPr="00B07E9B">
              <w:rPr>
                <w:rFonts w:ascii="Times New Roman" w:hAnsi="Times New Roman"/>
              </w:rPr>
              <w:t xml:space="preserve"> proprietario dell’</w:t>
            </w:r>
            <w:r>
              <w:rPr>
                <w:rFonts w:ascii="Times New Roman" w:hAnsi="Times New Roman"/>
              </w:rPr>
              <w:t>unità immobiliare danneggiata</w:t>
            </w:r>
            <w:r w:rsidRPr="00B07E9B">
              <w:rPr>
                <w:rFonts w:ascii="Times New Roman" w:hAnsi="Times New Roman"/>
              </w:rPr>
              <w:t>**</w:t>
            </w:r>
          </w:p>
          <w:p w:rsidR="0063545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 xml:space="preserve">Mod. B4: </w:t>
            </w:r>
            <w:r w:rsidRPr="00B07E9B">
              <w:rPr>
                <w:rFonts w:ascii="Times New Roman" w:hAnsi="Times New Roman"/>
              </w:rPr>
              <w:tab/>
              <w:t>Delega dei condomini ad un condomino per le parti comuni danneggiate d</w:t>
            </w:r>
            <w:r>
              <w:rPr>
                <w:rFonts w:ascii="Times New Roman" w:hAnsi="Times New Roman"/>
              </w:rPr>
              <w:t>ell’</w:t>
            </w:r>
            <w:r w:rsidRPr="00B07E9B">
              <w:rPr>
                <w:rFonts w:ascii="Times New Roman" w:hAnsi="Times New Roman"/>
              </w:rPr>
              <w:t>edificio residenziale**</w:t>
            </w:r>
          </w:p>
          <w:p w:rsidR="0063545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Mod. B5: Procura speciale **</w:t>
            </w:r>
          </w:p>
          <w:p w:rsidR="0063545B" w:rsidRPr="00B07E9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Verbale assemblea condominiale**</w:t>
            </w:r>
          </w:p>
          <w:p w:rsidR="0063545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641114">
              <w:rPr>
                <w:rFonts w:ascii="Times New Roman" w:hAnsi="Times New Roman"/>
              </w:rPr>
              <w:t>Contratto definitivo</w:t>
            </w:r>
            <w:r>
              <w:rPr>
                <w:rFonts w:ascii="Times New Roman" w:hAnsi="Times New Roman"/>
              </w:rPr>
              <w:t xml:space="preserve"> o preliminare </w:t>
            </w:r>
            <w:r w:rsidRPr="00641114">
              <w:rPr>
                <w:rFonts w:ascii="Times New Roman" w:hAnsi="Times New Roman"/>
              </w:rPr>
              <w:t xml:space="preserve"> di compravendita</w:t>
            </w:r>
            <w:r>
              <w:rPr>
                <w:rFonts w:ascii="Times New Roman" w:hAnsi="Times New Roman"/>
              </w:rPr>
              <w:t xml:space="preserve"> o proposta formale di acquisto</w:t>
            </w:r>
            <w:r w:rsidRPr="00641114">
              <w:rPr>
                <w:rFonts w:ascii="Times New Roman" w:hAnsi="Times New Roman"/>
              </w:rPr>
              <w:t xml:space="preserve"> </w:t>
            </w:r>
            <w:r w:rsidRPr="00B07E9B">
              <w:rPr>
                <w:rFonts w:ascii="Times New Roman" w:hAnsi="Times New Roman"/>
              </w:rPr>
              <w:t>di altra abitazione (da allegare alla domanda, in caso di delocalizzazione con acquisto di altra abitazione)**</w:t>
            </w:r>
          </w:p>
          <w:p w:rsidR="0063545B" w:rsidRPr="00B07E9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Perizia della Compagnia di assicurazioni e quietanza liberatoria **</w:t>
            </w:r>
          </w:p>
          <w:p w:rsidR="0063545B" w:rsidRPr="00B07E9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Documentazione attestante l’importo e il titolo in base al quale è corrisposto il contributo da parte di un altro ente</w:t>
            </w:r>
            <w:r w:rsidRPr="00480BFD">
              <w:rPr>
                <w:rFonts w:ascii="Times New Roman" w:hAnsi="Times New Roman"/>
              </w:rPr>
              <w:t>**</w:t>
            </w:r>
          </w:p>
          <w:p w:rsidR="0063545B" w:rsidRPr="00B07E9B" w:rsidRDefault="0063545B" w:rsidP="00A965B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:rsidR="0063545B" w:rsidRPr="00B07E9B" w:rsidRDefault="0063545B" w:rsidP="00A965B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  <w:i/>
              </w:rPr>
              <w:t>*</w:t>
            </w:r>
            <w:r w:rsidRPr="00B07E9B">
              <w:rPr>
                <w:rFonts w:ascii="Times New Roman" w:hAnsi="Times New Roman"/>
              </w:rPr>
              <w:t xml:space="preserve"> Allegato obbligatorio; </w:t>
            </w:r>
          </w:p>
          <w:p w:rsidR="0063545B" w:rsidRPr="00B07E9B" w:rsidRDefault="0063545B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** Allegato e/o documentazione da produrre solo se ricorre il caso.</w:t>
            </w:r>
          </w:p>
        </w:tc>
      </w:tr>
    </w:tbl>
    <w:p w:rsidR="0063545B" w:rsidRPr="00AC39DF" w:rsidRDefault="0063545B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63545B" w:rsidRPr="00AC39DF" w:rsidRDefault="0063545B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63545B" w:rsidRPr="00AC39DF" w:rsidRDefault="0063545B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63545B" w:rsidRPr="00AC39DF" w:rsidRDefault="0063545B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sectPr w:rsidR="0063545B" w:rsidRPr="00AC39DF" w:rsidSect="00F134A0">
      <w:headerReference w:type="first" r:id="rId7"/>
      <w:pgSz w:w="11906" w:h="16838"/>
      <w:pgMar w:top="426" w:right="1134" w:bottom="851" w:left="1134" w:header="0" w:footer="454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45B" w:rsidRDefault="0063545B" w:rsidP="00CC096F">
      <w:pPr>
        <w:spacing w:before="0" w:line="240" w:lineRule="auto"/>
      </w:pPr>
      <w:r>
        <w:separator/>
      </w:r>
    </w:p>
  </w:endnote>
  <w:endnote w:type="continuationSeparator" w:id="0">
    <w:p w:rsidR="0063545B" w:rsidRDefault="0063545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45B" w:rsidRDefault="0063545B" w:rsidP="00CC096F">
      <w:pPr>
        <w:spacing w:before="0" w:line="240" w:lineRule="auto"/>
      </w:pPr>
      <w:r>
        <w:separator/>
      </w:r>
    </w:p>
  </w:footnote>
  <w:footnote w:type="continuationSeparator" w:id="0">
    <w:p w:rsidR="0063545B" w:rsidRDefault="0063545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5B" w:rsidRDefault="0063545B" w:rsidP="00D90946">
    <w:pPr>
      <w:pStyle w:val="Header"/>
      <w:rPr>
        <w:rFonts w:ascii="Times New Roman" w:hAnsi="Times New Roman"/>
      </w:rPr>
    </w:pPr>
  </w:p>
  <w:p w:rsidR="0063545B" w:rsidRPr="009B1661" w:rsidRDefault="0063545B" w:rsidP="00D90946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63545B" w:rsidRPr="0085797B" w:rsidRDefault="0063545B" w:rsidP="00D90946">
    <w:pPr>
      <w:pStyle w:val="Header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/>
        <w:sz w:val="24"/>
        <w:szCs w:val="24"/>
      </w:rPr>
      <w:t>__________</w:t>
    </w:r>
    <w:r w:rsidRPr="004B32B9">
      <w:rPr>
        <w:color w:val="000000"/>
      </w:rPr>
      <w:t xml:space="preserve"> </w:t>
    </w:r>
    <w:r w:rsidRPr="004B32B9">
      <w:rPr>
        <w:color w:val="000000"/>
      </w:rPr>
      <w:tab/>
    </w:r>
    <w:r w:rsidRPr="004B32B9">
      <w:rPr>
        <w:color w:val="000000"/>
      </w:rPr>
      <w:tab/>
    </w:r>
    <w:r w:rsidRPr="00986A4E">
      <w:rPr>
        <w:rFonts w:ascii="Times New Roman" w:hAnsi="Times New Roman"/>
        <w:b/>
        <w:sz w:val="24"/>
        <w:szCs w:val="24"/>
      </w:rPr>
      <w:t>Mod. B</w:t>
    </w:r>
  </w:p>
  <w:p w:rsidR="0063545B" w:rsidRDefault="0063545B" w:rsidP="00D90946">
    <w:pPr>
      <w:pStyle w:val="Header"/>
    </w:pPr>
    <w:r>
      <w:t xml:space="preserve">                            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sz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2">
    <w:nsid w:val="0C374669"/>
    <w:multiLevelType w:val="hybridMultilevel"/>
    <w:tmpl w:val="6DCA40D2"/>
    <w:lvl w:ilvl="0" w:tplc="44EEB2AE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>
    <w:nsid w:val="1D2F3EC1"/>
    <w:multiLevelType w:val="hybridMultilevel"/>
    <w:tmpl w:val="88E8B1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cs="Times New Roman"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17C6A"/>
    <w:multiLevelType w:val="hybridMultilevel"/>
    <w:tmpl w:val="2E5E3C7E"/>
    <w:lvl w:ilvl="0" w:tplc="2F02CC4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7305D7"/>
    <w:multiLevelType w:val="hybridMultilevel"/>
    <w:tmpl w:val="507659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  <w:rPr>
        <w:rFonts w:cs="Times New Roman"/>
      </w:rPr>
    </w:lvl>
  </w:abstractNum>
  <w:abstractNum w:abstractNumId="14">
    <w:nsid w:val="3A9C3CF6"/>
    <w:multiLevelType w:val="hybridMultilevel"/>
    <w:tmpl w:val="EBC444EE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3AF0460B"/>
    <w:multiLevelType w:val="multilevel"/>
    <w:tmpl w:val="24F2C1F8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">
    <w:nsid w:val="3F056B32"/>
    <w:multiLevelType w:val="hybridMultilevel"/>
    <w:tmpl w:val="E89C3FF2"/>
    <w:lvl w:ilvl="0" w:tplc="D486CFF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8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780491"/>
    <w:multiLevelType w:val="hybridMultilevel"/>
    <w:tmpl w:val="BF54B488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2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>
    <w:nsid w:val="68CF28B9"/>
    <w:multiLevelType w:val="hybridMultilevel"/>
    <w:tmpl w:val="D9C4B232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4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b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>
    <w:nsid w:val="7D3A6052"/>
    <w:multiLevelType w:val="hybridMultilevel"/>
    <w:tmpl w:val="DD827C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5"/>
  </w:num>
  <w:num w:numId="4">
    <w:abstractNumId w:val="8"/>
  </w:num>
  <w:num w:numId="5">
    <w:abstractNumId w:val="21"/>
  </w:num>
  <w:num w:numId="6">
    <w:abstractNumId w:val="17"/>
  </w:num>
  <w:num w:numId="7">
    <w:abstractNumId w:val="7"/>
  </w:num>
  <w:num w:numId="8">
    <w:abstractNumId w:val="19"/>
  </w:num>
  <w:num w:numId="9">
    <w:abstractNumId w:val="0"/>
  </w:num>
  <w:num w:numId="10">
    <w:abstractNumId w:val="26"/>
  </w:num>
  <w:num w:numId="11">
    <w:abstractNumId w:val="14"/>
  </w:num>
  <w:num w:numId="12">
    <w:abstractNumId w:val="4"/>
  </w:num>
  <w:num w:numId="13">
    <w:abstractNumId w:val="12"/>
  </w:num>
  <w:num w:numId="14">
    <w:abstractNumId w:val="15"/>
  </w:num>
  <w:num w:numId="15">
    <w:abstractNumId w:val="13"/>
  </w:num>
  <w:num w:numId="16">
    <w:abstractNumId w:val="22"/>
  </w:num>
  <w:num w:numId="17">
    <w:abstractNumId w:val="9"/>
  </w:num>
  <w:num w:numId="18">
    <w:abstractNumId w:val="23"/>
  </w:num>
  <w:num w:numId="19">
    <w:abstractNumId w:val="20"/>
  </w:num>
  <w:num w:numId="20">
    <w:abstractNumId w:val="28"/>
  </w:num>
  <w:num w:numId="21">
    <w:abstractNumId w:val="3"/>
  </w:num>
  <w:num w:numId="22">
    <w:abstractNumId w:val="11"/>
  </w:num>
  <w:num w:numId="23">
    <w:abstractNumId w:val="10"/>
  </w:num>
  <w:num w:numId="24">
    <w:abstractNumId w:val="18"/>
  </w:num>
  <w:num w:numId="25">
    <w:abstractNumId w:val="6"/>
  </w:num>
  <w:num w:numId="26">
    <w:abstractNumId w:val="16"/>
  </w:num>
  <w:num w:numId="27">
    <w:abstractNumId w:val="27"/>
  </w:num>
  <w:num w:numId="2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CB1"/>
    <w:rsid w:val="00000B31"/>
    <w:rsid w:val="000017A5"/>
    <w:rsid w:val="000047E1"/>
    <w:rsid w:val="000057E0"/>
    <w:rsid w:val="00011087"/>
    <w:rsid w:val="0001176F"/>
    <w:rsid w:val="00011C9D"/>
    <w:rsid w:val="00012B23"/>
    <w:rsid w:val="00013BD4"/>
    <w:rsid w:val="000146B4"/>
    <w:rsid w:val="00015757"/>
    <w:rsid w:val="00023258"/>
    <w:rsid w:val="000237F9"/>
    <w:rsid w:val="00024420"/>
    <w:rsid w:val="0002494A"/>
    <w:rsid w:val="00030654"/>
    <w:rsid w:val="00032400"/>
    <w:rsid w:val="000345BB"/>
    <w:rsid w:val="00040370"/>
    <w:rsid w:val="000412EF"/>
    <w:rsid w:val="00045258"/>
    <w:rsid w:val="0004587A"/>
    <w:rsid w:val="00047ED5"/>
    <w:rsid w:val="00051012"/>
    <w:rsid w:val="00052E62"/>
    <w:rsid w:val="000556B5"/>
    <w:rsid w:val="0005784B"/>
    <w:rsid w:val="00060707"/>
    <w:rsid w:val="00065032"/>
    <w:rsid w:val="000658FA"/>
    <w:rsid w:val="000701B4"/>
    <w:rsid w:val="000756FA"/>
    <w:rsid w:val="000773A6"/>
    <w:rsid w:val="00084E5F"/>
    <w:rsid w:val="0008569D"/>
    <w:rsid w:val="00091186"/>
    <w:rsid w:val="00096472"/>
    <w:rsid w:val="000A00D0"/>
    <w:rsid w:val="000A1DB4"/>
    <w:rsid w:val="000A2307"/>
    <w:rsid w:val="000A4E85"/>
    <w:rsid w:val="000A5E9D"/>
    <w:rsid w:val="000A6D92"/>
    <w:rsid w:val="000A7531"/>
    <w:rsid w:val="000A7FD1"/>
    <w:rsid w:val="000B3C2F"/>
    <w:rsid w:val="000B4D66"/>
    <w:rsid w:val="000B6B3C"/>
    <w:rsid w:val="000C085C"/>
    <w:rsid w:val="000C3130"/>
    <w:rsid w:val="000C3820"/>
    <w:rsid w:val="000C3983"/>
    <w:rsid w:val="000C44C3"/>
    <w:rsid w:val="000C47E5"/>
    <w:rsid w:val="000C7B8D"/>
    <w:rsid w:val="000D3CDF"/>
    <w:rsid w:val="000D43F4"/>
    <w:rsid w:val="000D556B"/>
    <w:rsid w:val="000E0352"/>
    <w:rsid w:val="000E3067"/>
    <w:rsid w:val="000E349A"/>
    <w:rsid w:val="000E3989"/>
    <w:rsid w:val="000E5F77"/>
    <w:rsid w:val="000E69F9"/>
    <w:rsid w:val="000F00D0"/>
    <w:rsid w:val="000F12E0"/>
    <w:rsid w:val="000F4B41"/>
    <w:rsid w:val="000F68A7"/>
    <w:rsid w:val="000F6EE3"/>
    <w:rsid w:val="00100673"/>
    <w:rsid w:val="00100B6A"/>
    <w:rsid w:val="0010334D"/>
    <w:rsid w:val="00103699"/>
    <w:rsid w:val="00105318"/>
    <w:rsid w:val="00105D6D"/>
    <w:rsid w:val="0010617A"/>
    <w:rsid w:val="00107BC4"/>
    <w:rsid w:val="0011029C"/>
    <w:rsid w:val="001113CE"/>
    <w:rsid w:val="001128B0"/>
    <w:rsid w:val="0011579B"/>
    <w:rsid w:val="00115CE4"/>
    <w:rsid w:val="00120E1B"/>
    <w:rsid w:val="00122D16"/>
    <w:rsid w:val="00126B50"/>
    <w:rsid w:val="00127F52"/>
    <w:rsid w:val="00130B41"/>
    <w:rsid w:val="00137EFF"/>
    <w:rsid w:val="00141428"/>
    <w:rsid w:val="0014163A"/>
    <w:rsid w:val="00144129"/>
    <w:rsid w:val="00146171"/>
    <w:rsid w:val="001551A4"/>
    <w:rsid w:val="00157033"/>
    <w:rsid w:val="00157D62"/>
    <w:rsid w:val="00161396"/>
    <w:rsid w:val="00166C13"/>
    <w:rsid w:val="00166F07"/>
    <w:rsid w:val="00170C8E"/>
    <w:rsid w:val="0017179E"/>
    <w:rsid w:val="00176E0F"/>
    <w:rsid w:val="00177B3C"/>
    <w:rsid w:val="00180D69"/>
    <w:rsid w:val="0018104B"/>
    <w:rsid w:val="001819EF"/>
    <w:rsid w:val="00182724"/>
    <w:rsid w:val="001850BC"/>
    <w:rsid w:val="001852A6"/>
    <w:rsid w:val="00185B9F"/>
    <w:rsid w:val="00186708"/>
    <w:rsid w:val="00187DAC"/>
    <w:rsid w:val="00192070"/>
    <w:rsid w:val="001943CA"/>
    <w:rsid w:val="0019455A"/>
    <w:rsid w:val="001A0837"/>
    <w:rsid w:val="001A1B1D"/>
    <w:rsid w:val="001A3E87"/>
    <w:rsid w:val="001A47F6"/>
    <w:rsid w:val="001A575A"/>
    <w:rsid w:val="001A635B"/>
    <w:rsid w:val="001A64DF"/>
    <w:rsid w:val="001A6C06"/>
    <w:rsid w:val="001A7BA3"/>
    <w:rsid w:val="001B1588"/>
    <w:rsid w:val="001B5915"/>
    <w:rsid w:val="001C097E"/>
    <w:rsid w:val="001C12C8"/>
    <w:rsid w:val="001C1B27"/>
    <w:rsid w:val="001C22BE"/>
    <w:rsid w:val="001C46DA"/>
    <w:rsid w:val="001C5128"/>
    <w:rsid w:val="001C5715"/>
    <w:rsid w:val="001C5F70"/>
    <w:rsid w:val="001D1FEB"/>
    <w:rsid w:val="001D48E5"/>
    <w:rsid w:val="001D49CF"/>
    <w:rsid w:val="001D4E09"/>
    <w:rsid w:val="001D76ED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6FB3"/>
    <w:rsid w:val="001F72C2"/>
    <w:rsid w:val="002032A5"/>
    <w:rsid w:val="00203C3B"/>
    <w:rsid w:val="00207E1E"/>
    <w:rsid w:val="00207E69"/>
    <w:rsid w:val="0021173D"/>
    <w:rsid w:val="00213041"/>
    <w:rsid w:val="00215640"/>
    <w:rsid w:val="00215DCE"/>
    <w:rsid w:val="00216294"/>
    <w:rsid w:val="002165AE"/>
    <w:rsid w:val="00217321"/>
    <w:rsid w:val="002175E3"/>
    <w:rsid w:val="00220EF8"/>
    <w:rsid w:val="00221812"/>
    <w:rsid w:val="002222AD"/>
    <w:rsid w:val="00222AEF"/>
    <w:rsid w:val="00226F0F"/>
    <w:rsid w:val="00227405"/>
    <w:rsid w:val="00227DD4"/>
    <w:rsid w:val="002324AD"/>
    <w:rsid w:val="002324B5"/>
    <w:rsid w:val="002338EE"/>
    <w:rsid w:val="0023416E"/>
    <w:rsid w:val="002343A9"/>
    <w:rsid w:val="00240A57"/>
    <w:rsid w:val="00240ABC"/>
    <w:rsid w:val="002413E9"/>
    <w:rsid w:val="00241422"/>
    <w:rsid w:val="00241FA0"/>
    <w:rsid w:val="00242CBD"/>
    <w:rsid w:val="00245FCE"/>
    <w:rsid w:val="00246033"/>
    <w:rsid w:val="00246ED2"/>
    <w:rsid w:val="0024781F"/>
    <w:rsid w:val="002535C4"/>
    <w:rsid w:val="002540A2"/>
    <w:rsid w:val="002542F8"/>
    <w:rsid w:val="00254F78"/>
    <w:rsid w:val="00255AB1"/>
    <w:rsid w:val="00255CA2"/>
    <w:rsid w:val="002562EE"/>
    <w:rsid w:val="00260FC0"/>
    <w:rsid w:val="00265494"/>
    <w:rsid w:val="00273AC6"/>
    <w:rsid w:val="00274364"/>
    <w:rsid w:val="00274DC8"/>
    <w:rsid w:val="00277494"/>
    <w:rsid w:val="002774AF"/>
    <w:rsid w:val="00282D1E"/>
    <w:rsid w:val="0028456E"/>
    <w:rsid w:val="002857E7"/>
    <w:rsid w:val="002858EC"/>
    <w:rsid w:val="002904D5"/>
    <w:rsid w:val="002926C0"/>
    <w:rsid w:val="00295A7D"/>
    <w:rsid w:val="00297CB9"/>
    <w:rsid w:val="002A0978"/>
    <w:rsid w:val="002A0B50"/>
    <w:rsid w:val="002A1DC3"/>
    <w:rsid w:val="002A5F57"/>
    <w:rsid w:val="002A665D"/>
    <w:rsid w:val="002A7D5E"/>
    <w:rsid w:val="002B1001"/>
    <w:rsid w:val="002B4E88"/>
    <w:rsid w:val="002B75C4"/>
    <w:rsid w:val="002C2A64"/>
    <w:rsid w:val="002C2D12"/>
    <w:rsid w:val="002C2DAA"/>
    <w:rsid w:val="002C6DAC"/>
    <w:rsid w:val="002D0101"/>
    <w:rsid w:val="002D04FA"/>
    <w:rsid w:val="002D0AEE"/>
    <w:rsid w:val="002D2D5D"/>
    <w:rsid w:val="002D6978"/>
    <w:rsid w:val="002D6CC8"/>
    <w:rsid w:val="002D7598"/>
    <w:rsid w:val="002D7AD3"/>
    <w:rsid w:val="002E178E"/>
    <w:rsid w:val="002E2F85"/>
    <w:rsid w:val="002E3A5F"/>
    <w:rsid w:val="002E46D3"/>
    <w:rsid w:val="002E4863"/>
    <w:rsid w:val="002E4B4B"/>
    <w:rsid w:val="002F0179"/>
    <w:rsid w:val="002F048D"/>
    <w:rsid w:val="002F1B9F"/>
    <w:rsid w:val="002F22E1"/>
    <w:rsid w:val="002F30DB"/>
    <w:rsid w:val="002F30E7"/>
    <w:rsid w:val="002F509A"/>
    <w:rsid w:val="002F69FE"/>
    <w:rsid w:val="002F70D8"/>
    <w:rsid w:val="002F7858"/>
    <w:rsid w:val="00300E3B"/>
    <w:rsid w:val="00300EF5"/>
    <w:rsid w:val="0030151F"/>
    <w:rsid w:val="00301BA4"/>
    <w:rsid w:val="00302C74"/>
    <w:rsid w:val="00303ADC"/>
    <w:rsid w:val="003049BF"/>
    <w:rsid w:val="00307105"/>
    <w:rsid w:val="0031606A"/>
    <w:rsid w:val="0031659A"/>
    <w:rsid w:val="00320073"/>
    <w:rsid w:val="003202A9"/>
    <w:rsid w:val="003208CE"/>
    <w:rsid w:val="003208DD"/>
    <w:rsid w:val="003209A1"/>
    <w:rsid w:val="003232E8"/>
    <w:rsid w:val="00323F1F"/>
    <w:rsid w:val="00325F83"/>
    <w:rsid w:val="00330152"/>
    <w:rsid w:val="003330C3"/>
    <w:rsid w:val="00334E2F"/>
    <w:rsid w:val="0033632B"/>
    <w:rsid w:val="003367D0"/>
    <w:rsid w:val="003379A4"/>
    <w:rsid w:val="00346179"/>
    <w:rsid w:val="0034634B"/>
    <w:rsid w:val="003473C3"/>
    <w:rsid w:val="00356E4F"/>
    <w:rsid w:val="00357CB1"/>
    <w:rsid w:val="003640C9"/>
    <w:rsid w:val="00364863"/>
    <w:rsid w:val="00365BE4"/>
    <w:rsid w:val="003666EC"/>
    <w:rsid w:val="00370E17"/>
    <w:rsid w:val="003715A0"/>
    <w:rsid w:val="00372BB5"/>
    <w:rsid w:val="00372D03"/>
    <w:rsid w:val="003736D3"/>
    <w:rsid w:val="00374A1A"/>
    <w:rsid w:val="00375C77"/>
    <w:rsid w:val="00377722"/>
    <w:rsid w:val="00380259"/>
    <w:rsid w:val="00381EC9"/>
    <w:rsid w:val="003827AB"/>
    <w:rsid w:val="00382F27"/>
    <w:rsid w:val="00385D91"/>
    <w:rsid w:val="0038678A"/>
    <w:rsid w:val="00387DB8"/>
    <w:rsid w:val="0039075F"/>
    <w:rsid w:val="003922EB"/>
    <w:rsid w:val="00393E89"/>
    <w:rsid w:val="00397CFC"/>
    <w:rsid w:val="003A22A4"/>
    <w:rsid w:val="003A419D"/>
    <w:rsid w:val="003A5257"/>
    <w:rsid w:val="003A5D9B"/>
    <w:rsid w:val="003A6C12"/>
    <w:rsid w:val="003A720C"/>
    <w:rsid w:val="003B352B"/>
    <w:rsid w:val="003B5AF0"/>
    <w:rsid w:val="003B5FA7"/>
    <w:rsid w:val="003B6A4C"/>
    <w:rsid w:val="003B7048"/>
    <w:rsid w:val="003C15A6"/>
    <w:rsid w:val="003C2548"/>
    <w:rsid w:val="003C2A7C"/>
    <w:rsid w:val="003C41B0"/>
    <w:rsid w:val="003C4F1B"/>
    <w:rsid w:val="003C63B5"/>
    <w:rsid w:val="003C6653"/>
    <w:rsid w:val="003C67C2"/>
    <w:rsid w:val="003C6CAA"/>
    <w:rsid w:val="003D02A0"/>
    <w:rsid w:val="003D40CE"/>
    <w:rsid w:val="003D411A"/>
    <w:rsid w:val="003D5195"/>
    <w:rsid w:val="003D59E3"/>
    <w:rsid w:val="003E3729"/>
    <w:rsid w:val="003E5D50"/>
    <w:rsid w:val="003E6608"/>
    <w:rsid w:val="003E693D"/>
    <w:rsid w:val="003F0387"/>
    <w:rsid w:val="003F1916"/>
    <w:rsid w:val="003F1CC1"/>
    <w:rsid w:val="003F29EB"/>
    <w:rsid w:val="003F2E19"/>
    <w:rsid w:val="003F4087"/>
    <w:rsid w:val="003F4F8E"/>
    <w:rsid w:val="003F5A35"/>
    <w:rsid w:val="003F61DF"/>
    <w:rsid w:val="003F79A2"/>
    <w:rsid w:val="003F7F59"/>
    <w:rsid w:val="00400D22"/>
    <w:rsid w:val="00400E9D"/>
    <w:rsid w:val="00404F8E"/>
    <w:rsid w:val="00406165"/>
    <w:rsid w:val="00406E7A"/>
    <w:rsid w:val="00411496"/>
    <w:rsid w:val="00417AB0"/>
    <w:rsid w:val="00422C7A"/>
    <w:rsid w:val="00431C13"/>
    <w:rsid w:val="00433CDE"/>
    <w:rsid w:val="00434003"/>
    <w:rsid w:val="0043422C"/>
    <w:rsid w:val="00434B9A"/>
    <w:rsid w:val="004354AB"/>
    <w:rsid w:val="00435617"/>
    <w:rsid w:val="004457C4"/>
    <w:rsid w:val="00445D46"/>
    <w:rsid w:val="004500BD"/>
    <w:rsid w:val="00450FB4"/>
    <w:rsid w:val="00452C8D"/>
    <w:rsid w:val="0045391A"/>
    <w:rsid w:val="00453F06"/>
    <w:rsid w:val="004543A4"/>
    <w:rsid w:val="00455CA6"/>
    <w:rsid w:val="004607BB"/>
    <w:rsid w:val="004611C8"/>
    <w:rsid w:val="0046391A"/>
    <w:rsid w:val="004664E2"/>
    <w:rsid w:val="00471D7F"/>
    <w:rsid w:val="004761E5"/>
    <w:rsid w:val="00477E1D"/>
    <w:rsid w:val="0048071A"/>
    <w:rsid w:val="00480BFD"/>
    <w:rsid w:val="0048678A"/>
    <w:rsid w:val="0049491B"/>
    <w:rsid w:val="00495BB4"/>
    <w:rsid w:val="0049756D"/>
    <w:rsid w:val="004A03E3"/>
    <w:rsid w:val="004A209D"/>
    <w:rsid w:val="004B1B3F"/>
    <w:rsid w:val="004B2F1A"/>
    <w:rsid w:val="004B32B9"/>
    <w:rsid w:val="004B7E5B"/>
    <w:rsid w:val="004C2B40"/>
    <w:rsid w:val="004C2F26"/>
    <w:rsid w:val="004C4BC7"/>
    <w:rsid w:val="004C69E3"/>
    <w:rsid w:val="004C77AA"/>
    <w:rsid w:val="004D0406"/>
    <w:rsid w:val="004D0D00"/>
    <w:rsid w:val="004D1CF5"/>
    <w:rsid w:val="004D291F"/>
    <w:rsid w:val="004D5733"/>
    <w:rsid w:val="004D78AB"/>
    <w:rsid w:val="004E371A"/>
    <w:rsid w:val="004E6327"/>
    <w:rsid w:val="004E6682"/>
    <w:rsid w:val="004F4902"/>
    <w:rsid w:val="004F6946"/>
    <w:rsid w:val="004F6AF7"/>
    <w:rsid w:val="0050036E"/>
    <w:rsid w:val="00500FB5"/>
    <w:rsid w:val="0050795C"/>
    <w:rsid w:val="005112FE"/>
    <w:rsid w:val="0051144B"/>
    <w:rsid w:val="00512D9E"/>
    <w:rsid w:val="005153EE"/>
    <w:rsid w:val="00520758"/>
    <w:rsid w:val="00523D68"/>
    <w:rsid w:val="00524B0A"/>
    <w:rsid w:val="00525E92"/>
    <w:rsid w:val="00527CCC"/>
    <w:rsid w:val="00527DB9"/>
    <w:rsid w:val="005308A6"/>
    <w:rsid w:val="00531DA9"/>
    <w:rsid w:val="00532581"/>
    <w:rsid w:val="00532CC8"/>
    <w:rsid w:val="00533045"/>
    <w:rsid w:val="00535EEF"/>
    <w:rsid w:val="00536774"/>
    <w:rsid w:val="00540784"/>
    <w:rsid w:val="00541E35"/>
    <w:rsid w:val="00544F66"/>
    <w:rsid w:val="005457BB"/>
    <w:rsid w:val="00545FA4"/>
    <w:rsid w:val="005465FB"/>
    <w:rsid w:val="005512F5"/>
    <w:rsid w:val="0055249D"/>
    <w:rsid w:val="00552D2B"/>
    <w:rsid w:val="00553D7F"/>
    <w:rsid w:val="00555134"/>
    <w:rsid w:val="005558E2"/>
    <w:rsid w:val="00560469"/>
    <w:rsid w:val="00560DE6"/>
    <w:rsid w:val="0056115A"/>
    <w:rsid w:val="00561341"/>
    <w:rsid w:val="00563117"/>
    <w:rsid w:val="005632BB"/>
    <w:rsid w:val="0056347C"/>
    <w:rsid w:val="005634A0"/>
    <w:rsid w:val="00563831"/>
    <w:rsid w:val="00565829"/>
    <w:rsid w:val="00573EB2"/>
    <w:rsid w:val="005772E5"/>
    <w:rsid w:val="00580988"/>
    <w:rsid w:val="00581693"/>
    <w:rsid w:val="00582359"/>
    <w:rsid w:val="00582B1B"/>
    <w:rsid w:val="005866CD"/>
    <w:rsid w:val="00587D5B"/>
    <w:rsid w:val="005952A9"/>
    <w:rsid w:val="005A0160"/>
    <w:rsid w:val="005A14B7"/>
    <w:rsid w:val="005A17BF"/>
    <w:rsid w:val="005A1E96"/>
    <w:rsid w:val="005A25D7"/>
    <w:rsid w:val="005A2790"/>
    <w:rsid w:val="005A29DD"/>
    <w:rsid w:val="005A3C7B"/>
    <w:rsid w:val="005A41D2"/>
    <w:rsid w:val="005A426B"/>
    <w:rsid w:val="005A521D"/>
    <w:rsid w:val="005B0165"/>
    <w:rsid w:val="005B04E7"/>
    <w:rsid w:val="005B2E78"/>
    <w:rsid w:val="005B3D35"/>
    <w:rsid w:val="005B455E"/>
    <w:rsid w:val="005B56A9"/>
    <w:rsid w:val="005B7111"/>
    <w:rsid w:val="005C064C"/>
    <w:rsid w:val="005C1977"/>
    <w:rsid w:val="005C2880"/>
    <w:rsid w:val="005C35CC"/>
    <w:rsid w:val="005C4C90"/>
    <w:rsid w:val="005C6625"/>
    <w:rsid w:val="005D0F09"/>
    <w:rsid w:val="005D4D22"/>
    <w:rsid w:val="005D7DFD"/>
    <w:rsid w:val="005E0235"/>
    <w:rsid w:val="005E1CA6"/>
    <w:rsid w:val="005E2D29"/>
    <w:rsid w:val="005E47B5"/>
    <w:rsid w:val="005E6D14"/>
    <w:rsid w:val="005E7908"/>
    <w:rsid w:val="005F1BE6"/>
    <w:rsid w:val="005F3D5B"/>
    <w:rsid w:val="005F51A0"/>
    <w:rsid w:val="00603116"/>
    <w:rsid w:val="006050EB"/>
    <w:rsid w:val="006075A4"/>
    <w:rsid w:val="00610119"/>
    <w:rsid w:val="00610DC0"/>
    <w:rsid w:val="00613DA0"/>
    <w:rsid w:val="0061533C"/>
    <w:rsid w:val="00617848"/>
    <w:rsid w:val="00621E82"/>
    <w:rsid w:val="0062251E"/>
    <w:rsid w:val="0062260B"/>
    <w:rsid w:val="00626A47"/>
    <w:rsid w:val="00626D17"/>
    <w:rsid w:val="0063545B"/>
    <w:rsid w:val="006377E3"/>
    <w:rsid w:val="00641114"/>
    <w:rsid w:val="00641994"/>
    <w:rsid w:val="0064340A"/>
    <w:rsid w:val="006441E6"/>
    <w:rsid w:val="00652252"/>
    <w:rsid w:val="00653470"/>
    <w:rsid w:val="006534CB"/>
    <w:rsid w:val="00654ED2"/>
    <w:rsid w:val="00656FE3"/>
    <w:rsid w:val="00662C18"/>
    <w:rsid w:val="00663CB2"/>
    <w:rsid w:val="006642C2"/>
    <w:rsid w:val="006650BE"/>
    <w:rsid w:val="00665EDC"/>
    <w:rsid w:val="006662B3"/>
    <w:rsid w:val="00670186"/>
    <w:rsid w:val="00671CD5"/>
    <w:rsid w:val="00672CE9"/>
    <w:rsid w:val="0067359D"/>
    <w:rsid w:val="00674F88"/>
    <w:rsid w:val="00681436"/>
    <w:rsid w:val="0068166D"/>
    <w:rsid w:val="006817A0"/>
    <w:rsid w:val="00683070"/>
    <w:rsid w:val="00693577"/>
    <w:rsid w:val="006940A3"/>
    <w:rsid w:val="006960FA"/>
    <w:rsid w:val="00697E03"/>
    <w:rsid w:val="006A2EA6"/>
    <w:rsid w:val="006A3445"/>
    <w:rsid w:val="006A40B3"/>
    <w:rsid w:val="006A572E"/>
    <w:rsid w:val="006A5DFC"/>
    <w:rsid w:val="006A6A20"/>
    <w:rsid w:val="006A6E86"/>
    <w:rsid w:val="006B024B"/>
    <w:rsid w:val="006B2772"/>
    <w:rsid w:val="006C12A6"/>
    <w:rsid w:val="006C3EA6"/>
    <w:rsid w:val="006C433A"/>
    <w:rsid w:val="006C5C0D"/>
    <w:rsid w:val="006C7718"/>
    <w:rsid w:val="006D2FDC"/>
    <w:rsid w:val="006D3130"/>
    <w:rsid w:val="006D63C5"/>
    <w:rsid w:val="006E2663"/>
    <w:rsid w:val="006E39FA"/>
    <w:rsid w:val="006E3B60"/>
    <w:rsid w:val="006E3D1C"/>
    <w:rsid w:val="006E46C6"/>
    <w:rsid w:val="006E4C2B"/>
    <w:rsid w:val="006E63B6"/>
    <w:rsid w:val="006E64BD"/>
    <w:rsid w:val="006E75EC"/>
    <w:rsid w:val="006F0475"/>
    <w:rsid w:val="006F5AC7"/>
    <w:rsid w:val="006F7E96"/>
    <w:rsid w:val="007002ED"/>
    <w:rsid w:val="007044E3"/>
    <w:rsid w:val="007049CD"/>
    <w:rsid w:val="00704B4E"/>
    <w:rsid w:val="00705489"/>
    <w:rsid w:val="00705DDC"/>
    <w:rsid w:val="007066CF"/>
    <w:rsid w:val="00706E77"/>
    <w:rsid w:val="007074F4"/>
    <w:rsid w:val="007076A7"/>
    <w:rsid w:val="00713BE7"/>
    <w:rsid w:val="00715522"/>
    <w:rsid w:val="00720F96"/>
    <w:rsid w:val="0072298B"/>
    <w:rsid w:val="00726680"/>
    <w:rsid w:val="0072712B"/>
    <w:rsid w:val="0072728A"/>
    <w:rsid w:val="0073009D"/>
    <w:rsid w:val="00730802"/>
    <w:rsid w:val="00731704"/>
    <w:rsid w:val="0073207E"/>
    <w:rsid w:val="00732987"/>
    <w:rsid w:val="007333EC"/>
    <w:rsid w:val="007369A4"/>
    <w:rsid w:val="00737F8A"/>
    <w:rsid w:val="00745B5A"/>
    <w:rsid w:val="00745BA9"/>
    <w:rsid w:val="00747933"/>
    <w:rsid w:val="00747A3F"/>
    <w:rsid w:val="00747B2A"/>
    <w:rsid w:val="00752105"/>
    <w:rsid w:val="00753294"/>
    <w:rsid w:val="00756439"/>
    <w:rsid w:val="00760EB8"/>
    <w:rsid w:val="00760F12"/>
    <w:rsid w:val="00761398"/>
    <w:rsid w:val="0076447C"/>
    <w:rsid w:val="007675E7"/>
    <w:rsid w:val="007732DA"/>
    <w:rsid w:val="0077497E"/>
    <w:rsid w:val="007774B4"/>
    <w:rsid w:val="007801C6"/>
    <w:rsid w:val="007803CC"/>
    <w:rsid w:val="00780462"/>
    <w:rsid w:val="00780B84"/>
    <w:rsid w:val="0078312C"/>
    <w:rsid w:val="007836EB"/>
    <w:rsid w:val="00783883"/>
    <w:rsid w:val="007864ED"/>
    <w:rsid w:val="007910C0"/>
    <w:rsid w:val="0079408A"/>
    <w:rsid w:val="00794767"/>
    <w:rsid w:val="00795FC4"/>
    <w:rsid w:val="007A1832"/>
    <w:rsid w:val="007A377C"/>
    <w:rsid w:val="007A5329"/>
    <w:rsid w:val="007A7A2D"/>
    <w:rsid w:val="007B1B10"/>
    <w:rsid w:val="007B58C3"/>
    <w:rsid w:val="007B5ED5"/>
    <w:rsid w:val="007B6F02"/>
    <w:rsid w:val="007C02AE"/>
    <w:rsid w:val="007C3B9D"/>
    <w:rsid w:val="007C3CF7"/>
    <w:rsid w:val="007C795E"/>
    <w:rsid w:val="007D02EC"/>
    <w:rsid w:val="007D250D"/>
    <w:rsid w:val="007D2A99"/>
    <w:rsid w:val="007D3E68"/>
    <w:rsid w:val="007D3F7A"/>
    <w:rsid w:val="007D4143"/>
    <w:rsid w:val="007D5958"/>
    <w:rsid w:val="007D72EF"/>
    <w:rsid w:val="007E1687"/>
    <w:rsid w:val="007E198D"/>
    <w:rsid w:val="007E1EC4"/>
    <w:rsid w:val="007E1FB6"/>
    <w:rsid w:val="007E4202"/>
    <w:rsid w:val="007E647B"/>
    <w:rsid w:val="007E74B7"/>
    <w:rsid w:val="007F25C2"/>
    <w:rsid w:val="007F4DA2"/>
    <w:rsid w:val="007F74BF"/>
    <w:rsid w:val="007F76C0"/>
    <w:rsid w:val="007F7794"/>
    <w:rsid w:val="00800C6A"/>
    <w:rsid w:val="00800EE5"/>
    <w:rsid w:val="00801203"/>
    <w:rsid w:val="008037ED"/>
    <w:rsid w:val="00805488"/>
    <w:rsid w:val="008062F6"/>
    <w:rsid w:val="008078F9"/>
    <w:rsid w:val="008106FB"/>
    <w:rsid w:val="00810BC1"/>
    <w:rsid w:val="0081480C"/>
    <w:rsid w:val="008171BE"/>
    <w:rsid w:val="0081781E"/>
    <w:rsid w:val="0082103C"/>
    <w:rsid w:val="0082313F"/>
    <w:rsid w:val="0082325A"/>
    <w:rsid w:val="0082360F"/>
    <w:rsid w:val="00823875"/>
    <w:rsid w:val="008275CF"/>
    <w:rsid w:val="00830F6F"/>
    <w:rsid w:val="00833F0A"/>
    <w:rsid w:val="008368FD"/>
    <w:rsid w:val="008373A3"/>
    <w:rsid w:val="00841BC9"/>
    <w:rsid w:val="008422E9"/>
    <w:rsid w:val="008452AF"/>
    <w:rsid w:val="008459B2"/>
    <w:rsid w:val="00845F4B"/>
    <w:rsid w:val="00847249"/>
    <w:rsid w:val="00847911"/>
    <w:rsid w:val="008518ED"/>
    <w:rsid w:val="0085190D"/>
    <w:rsid w:val="00851C6F"/>
    <w:rsid w:val="00855ECF"/>
    <w:rsid w:val="0085621C"/>
    <w:rsid w:val="0085797B"/>
    <w:rsid w:val="008654E8"/>
    <w:rsid w:val="008700DB"/>
    <w:rsid w:val="00870DE2"/>
    <w:rsid w:val="00871EE6"/>
    <w:rsid w:val="00873C2B"/>
    <w:rsid w:val="008764AA"/>
    <w:rsid w:val="008772C4"/>
    <w:rsid w:val="00880F22"/>
    <w:rsid w:val="0088295F"/>
    <w:rsid w:val="00884FC4"/>
    <w:rsid w:val="00887552"/>
    <w:rsid w:val="00891580"/>
    <w:rsid w:val="0089244A"/>
    <w:rsid w:val="00892C7C"/>
    <w:rsid w:val="00892FCB"/>
    <w:rsid w:val="00896D80"/>
    <w:rsid w:val="008971E7"/>
    <w:rsid w:val="008A0D03"/>
    <w:rsid w:val="008A2826"/>
    <w:rsid w:val="008A4A06"/>
    <w:rsid w:val="008A57B0"/>
    <w:rsid w:val="008B1B06"/>
    <w:rsid w:val="008B2D99"/>
    <w:rsid w:val="008B4A75"/>
    <w:rsid w:val="008B4C28"/>
    <w:rsid w:val="008B62BC"/>
    <w:rsid w:val="008B6742"/>
    <w:rsid w:val="008C3354"/>
    <w:rsid w:val="008C371A"/>
    <w:rsid w:val="008C4219"/>
    <w:rsid w:val="008C5A6F"/>
    <w:rsid w:val="008C6576"/>
    <w:rsid w:val="008C78CF"/>
    <w:rsid w:val="008D0612"/>
    <w:rsid w:val="008D19AD"/>
    <w:rsid w:val="008D1FAB"/>
    <w:rsid w:val="008D3ADD"/>
    <w:rsid w:val="008D7E80"/>
    <w:rsid w:val="008E2BF6"/>
    <w:rsid w:val="008E2DE1"/>
    <w:rsid w:val="008E3684"/>
    <w:rsid w:val="008E412C"/>
    <w:rsid w:val="008E55C7"/>
    <w:rsid w:val="008F1CE3"/>
    <w:rsid w:val="008F2127"/>
    <w:rsid w:val="008F2828"/>
    <w:rsid w:val="008F3C1D"/>
    <w:rsid w:val="008F5144"/>
    <w:rsid w:val="008F54E0"/>
    <w:rsid w:val="008F6999"/>
    <w:rsid w:val="008F6AF8"/>
    <w:rsid w:val="008F6BCE"/>
    <w:rsid w:val="008F72FF"/>
    <w:rsid w:val="009023F3"/>
    <w:rsid w:val="00902DC8"/>
    <w:rsid w:val="00904053"/>
    <w:rsid w:val="009123B6"/>
    <w:rsid w:val="0091336B"/>
    <w:rsid w:val="00914644"/>
    <w:rsid w:val="0091560F"/>
    <w:rsid w:val="00916755"/>
    <w:rsid w:val="009222ED"/>
    <w:rsid w:val="00922BEA"/>
    <w:rsid w:val="009317FC"/>
    <w:rsid w:val="00933369"/>
    <w:rsid w:val="009350A6"/>
    <w:rsid w:val="00935AFB"/>
    <w:rsid w:val="00937F5F"/>
    <w:rsid w:val="009411E8"/>
    <w:rsid w:val="00941560"/>
    <w:rsid w:val="00943C10"/>
    <w:rsid w:val="0094729C"/>
    <w:rsid w:val="009505D5"/>
    <w:rsid w:val="009511CC"/>
    <w:rsid w:val="00953396"/>
    <w:rsid w:val="00954F68"/>
    <w:rsid w:val="00955B1A"/>
    <w:rsid w:val="00962C15"/>
    <w:rsid w:val="00964D32"/>
    <w:rsid w:val="009653CA"/>
    <w:rsid w:val="009672A6"/>
    <w:rsid w:val="0096767D"/>
    <w:rsid w:val="00967A78"/>
    <w:rsid w:val="00972B9F"/>
    <w:rsid w:val="009752BD"/>
    <w:rsid w:val="00977229"/>
    <w:rsid w:val="009772D0"/>
    <w:rsid w:val="00977C29"/>
    <w:rsid w:val="0098120A"/>
    <w:rsid w:val="00982188"/>
    <w:rsid w:val="009836A0"/>
    <w:rsid w:val="009857E7"/>
    <w:rsid w:val="009862ED"/>
    <w:rsid w:val="00986A4E"/>
    <w:rsid w:val="00987A45"/>
    <w:rsid w:val="00987DAB"/>
    <w:rsid w:val="009907A5"/>
    <w:rsid w:val="009929D7"/>
    <w:rsid w:val="00992A69"/>
    <w:rsid w:val="00992C74"/>
    <w:rsid w:val="00993B40"/>
    <w:rsid w:val="00994596"/>
    <w:rsid w:val="009A074D"/>
    <w:rsid w:val="009A720F"/>
    <w:rsid w:val="009A7804"/>
    <w:rsid w:val="009B1661"/>
    <w:rsid w:val="009B343A"/>
    <w:rsid w:val="009B3722"/>
    <w:rsid w:val="009B5652"/>
    <w:rsid w:val="009B78EE"/>
    <w:rsid w:val="009B7A7C"/>
    <w:rsid w:val="009C1438"/>
    <w:rsid w:val="009C1760"/>
    <w:rsid w:val="009C4C0A"/>
    <w:rsid w:val="009C7059"/>
    <w:rsid w:val="009C759E"/>
    <w:rsid w:val="009D23C4"/>
    <w:rsid w:val="009D36C5"/>
    <w:rsid w:val="009D3801"/>
    <w:rsid w:val="009E233C"/>
    <w:rsid w:val="009F0680"/>
    <w:rsid w:val="009F11BB"/>
    <w:rsid w:val="009F1E83"/>
    <w:rsid w:val="009F25A8"/>
    <w:rsid w:val="009F5B72"/>
    <w:rsid w:val="009F6129"/>
    <w:rsid w:val="00A00BC9"/>
    <w:rsid w:val="00A04D44"/>
    <w:rsid w:val="00A056C5"/>
    <w:rsid w:val="00A05813"/>
    <w:rsid w:val="00A06044"/>
    <w:rsid w:val="00A060B4"/>
    <w:rsid w:val="00A06C54"/>
    <w:rsid w:val="00A1117E"/>
    <w:rsid w:val="00A11E13"/>
    <w:rsid w:val="00A12657"/>
    <w:rsid w:val="00A14539"/>
    <w:rsid w:val="00A156EE"/>
    <w:rsid w:val="00A158B5"/>
    <w:rsid w:val="00A15A04"/>
    <w:rsid w:val="00A175AF"/>
    <w:rsid w:val="00A21749"/>
    <w:rsid w:val="00A21AEE"/>
    <w:rsid w:val="00A22E51"/>
    <w:rsid w:val="00A2515C"/>
    <w:rsid w:val="00A30A4F"/>
    <w:rsid w:val="00A30CCA"/>
    <w:rsid w:val="00A30F5E"/>
    <w:rsid w:val="00A3341F"/>
    <w:rsid w:val="00A33D53"/>
    <w:rsid w:val="00A341CE"/>
    <w:rsid w:val="00A36A1D"/>
    <w:rsid w:val="00A436CF"/>
    <w:rsid w:val="00A51C02"/>
    <w:rsid w:val="00A53ACA"/>
    <w:rsid w:val="00A56D74"/>
    <w:rsid w:val="00A62B9E"/>
    <w:rsid w:val="00A64381"/>
    <w:rsid w:val="00A65880"/>
    <w:rsid w:val="00A67A80"/>
    <w:rsid w:val="00A67A93"/>
    <w:rsid w:val="00A71253"/>
    <w:rsid w:val="00A719BA"/>
    <w:rsid w:val="00A72F2C"/>
    <w:rsid w:val="00A74DAC"/>
    <w:rsid w:val="00A75140"/>
    <w:rsid w:val="00A76F30"/>
    <w:rsid w:val="00A80344"/>
    <w:rsid w:val="00A80F49"/>
    <w:rsid w:val="00A80F96"/>
    <w:rsid w:val="00A81FEF"/>
    <w:rsid w:val="00A8387E"/>
    <w:rsid w:val="00A85016"/>
    <w:rsid w:val="00A901F9"/>
    <w:rsid w:val="00A9588D"/>
    <w:rsid w:val="00A965B7"/>
    <w:rsid w:val="00A97175"/>
    <w:rsid w:val="00AA622E"/>
    <w:rsid w:val="00AA63C9"/>
    <w:rsid w:val="00AA7FD7"/>
    <w:rsid w:val="00AB0609"/>
    <w:rsid w:val="00AB1F4F"/>
    <w:rsid w:val="00AB43FD"/>
    <w:rsid w:val="00AB50F4"/>
    <w:rsid w:val="00AB67EC"/>
    <w:rsid w:val="00AC00A8"/>
    <w:rsid w:val="00AC082C"/>
    <w:rsid w:val="00AC1B77"/>
    <w:rsid w:val="00AC21E9"/>
    <w:rsid w:val="00AC32D8"/>
    <w:rsid w:val="00AC39DF"/>
    <w:rsid w:val="00AC476C"/>
    <w:rsid w:val="00AC6846"/>
    <w:rsid w:val="00AD1EC0"/>
    <w:rsid w:val="00AD3662"/>
    <w:rsid w:val="00AD5B3A"/>
    <w:rsid w:val="00AD6C37"/>
    <w:rsid w:val="00AD74F5"/>
    <w:rsid w:val="00AE105E"/>
    <w:rsid w:val="00AE290E"/>
    <w:rsid w:val="00AE2EF7"/>
    <w:rsid w:val="00AE2FA2"/>
    <w:rsid w:val="00AE32A0"/>
    <w:rsid w:val="00AE38DC"/>
    <w:rsid w:val="00AF01C5"/>
    <w:rsid w:val="00AF0F14"/>
    <w:rsid w:val="00AF13EF"/>
    <w:rsid w:val="00AF162D"/>
    <w:rsid w:val="00AF1718"/>
    <w:rsid w:val="00AF29EC"/>
    <w:rsid w:val="00AF7871"/>
    <w:rsid w:val="00B016BA"/>
    <w:rsid w:val="00B0280D"/>
    <w:rsid w:val="00B07E9B"/>
    <w:rsid w:val="00B1093F"/>
    <w:rsid w:val="00B11E1C"/>
    <w:rsid w:val="00B1297D"/>
    <w:rsid w:val="00B12B6F"/>
    <w:rsid w:val="00B13496"/>
    <w:rsid w:val="00B14D66"/>
    <w:rsid w:val="00B157A9"/>
    <w:rsid w:val="00B168F8"/>
    <w:rsid w:val="00B17F91"/>
    <w:rsid w:val="00B2161C"/>
    <w:rsid w:val="00B2190C"/>
    <w:rsid w:val="00B21A69"/>
    <w:rsid w:val="00B23133"/>
    <w:rsid w:val="00B244FC"/>
    <w:rsid w:val="00B30DE4"/>
    <w:rsid w:val="00B30EB2"/>
    <w:rsid w:val="00B31E81"/>
    <w:rsid w:val="00B3350C"/>
    <w:rsid w:val="00B35B9D"/>
    <w:rsid w:val="00B36F05"/>
    <w:rsid w:val="00B37578"/>
    <w:rsid w:val="00B37E6F"/>
    <w:rsid w:val="00B463F9"/>
    <w:rsid w:val="00B50196"/>
    <w:rsid w:val="00B50A06"/>
    <w:rsid w:val="00B52B80"/>
    <w:rsid w:val="00B534BF"/>
    <w:rsid w:val="00B552ED"/>
    <w:rsid w:val="00B557E8"/>
    <w:rsid w:val="00B56600"/>
    <w:rsid w:val="00B61A74"/>
    <w:rsid w:val="00B66393"/>
    <w:rsid w:val="00B723FC"/>
    <w:rsid w:val="00B72435"/>
    <w:rsid w:val="00B72567"/>
    <w:rsid w:val="00B75FF8"/>
    <w:rsid w:val="00B81C59"/>
    <w:rsid w:val="00B84354"/>
    <w:rsid w:val="00B85469"/>
    <w:rsid w:val="00B859B8"/>
    <w:rsid w:val="00B924AD"/>
    <w:rsid w:val="00B92FE3"/>
    <w:rsid w:val="00B936DA"/>
    <w:rsid w:val="00B944D8"/>
    <w:rsid w:val="00B9734F"/>
    <w:rsid w:val="00BA22C5"/>
    <w:rsid w:val="00BA26A0"/>
    <w:rsid w:val="00BA3388"/>
    <w:rsid w:val="00BA3929"/>
    <w:rsid w:val="00BA4761"/>
    <w:rsid w:val="00BA49EF"/>
    <w:rsid w:val="00BA6169"/>
    <w:rsid w:val="00BA6952"/>
    <w:rsid w:val="00BB0852"/>
    <w:rsid w:val="00BB28B0"/>
    <w:rsid w:val="00BB417D"/>
    <w:rsid w:val="00BB42C2"/>
    <w:rsid w:val="00BB79CB"/>
    <w:rsid w:val="00BC046E"/>
    <w:rsid w:val="00BC0AA3"/>
    <w:rsid w:val="00BC322F"/>
    <w:rsid w:val="00BC3707"/>
    <w:rsid w:val="00BC7224"/>
    <w:rsid w:val="00BC7B9F"/>
    <w:rsid w:val="00BC7E67"/>
    <w:rsid w:val="00BD080F"/>
    <w:rsid w:val="00BD50C5"/>
    <w:rsid w:val="00BD526C"/>
    <w:rsid w:val="00BD6B3C"/>
    <w:rsid w:val="00BE05D0"/>
    <w:rsid w:val="00BE11BF"/>
    <w:rsid w:val="00BE2B14"/>
    <w:rsid w:val="00BE46EB"/>
    <w:rsid w:val="00BE72E9"/>
    <w:rsid w:val="00BE7544"/>
    <w:rsid w:val="00BF133A"/>
    <w:rsid w:val="00BF1CFA"/>
    <w:rsid w:val="00BF3566"/>
    <w:rsid w:val="00BF38F3"/>
    <w:rsid w:val="00BF4926"/>
    <w:rsid w:val="00BF5D19"/>
    <w:rsid w:val="00C02499"/>
    <w:rsid w:val="00C06464"/>
    <w:rsid w:val="00C117BA"/>
    <w:rsid w:val="00C12BE4"/>
    <w:rsid w:val="00C131EC"/>
    <w:rsid w:val="00C1527E"/>
    <w:rsid w:val="00C21818"/>
    <w:rsid w:val="00C22577"/>
    <w:rsid w:val="00C24852"/>
    <w:rsid w:val="00C37DBA"/>
    <w:rsid w:val="00C41E49"/>
    <w:rsid w:val="00C45211"/>
    <w:rsid w:val="00C47277"/>
    <w:rsid w:val="00C501B5"/>
    <w:rsid w:val="00C528F3"/>
    <w:rsid w:val="00C5498F"/>
    <w:rsid w:val="00C55815"/>
    <w:rsid w:val="00C642AF"/>
    <w:rsid w:val="00C66BB3"/>
    <w:rsid w:val="00C701BD"/>
    <w:rsid w:val="00C707FC"/>
    <w:rsid w:val="00C708B2"/>
    <w:rsid w:val="00C72E3E"/>
    <w:rsid w:val="00C83562"/>
    <w:rsid w:val="00C84832"/>
    <w:rsid w:val="00C911EF"/>
    <w:rsid w:val="00C92937"/>
    <w:rsid w:val="00C956DD"/>
    <w:rsid w:val="00C97D43"/>
    <w:rsid w:val="00CA02FD"/>
    <w:rsid w:val="00CA2D7C"/>
    <w:rsid w:val="00CA2EEE"/>
    <w:rsid w:val="00CA4627"/>
    <w:rsid w:val="00CA65CF"/>
    <w:rsid w:val="00CB00EF"/>
    <w:rsid w:val="00CB0446"/>
    <w:rsid w:val="00CB0BD9"/>
    <w:rsid w:val="00CB47ED"/>
    <w:rsid w:val="00CB4A77"/>
    <w:rsid w:val="00CB5947"/>
    <w:rsid w:val="00CB6F3D"/>
    <w:rsid w:val="00CB6F93"/>
    <w:rsid w:val="00CB749D"/>
    <w:rsid w:val="00CB7D98"/>
    <w:rsid w:val="00CC096F"/>
    <w:rsid w:val="00CC247A"/>
    <w:rsid w:val="00CC26D3"/>
    <w:rsid w:val="00CC3E52"/>
    <w:rsid w:val="00CC4082"/>
    <w:rsid w:val="00CC43F5"/>
    <w:rsid w:val="00CC4A53"/>
    <w:rsid w:val="00CC57F2"/>
    <w:rsid w:val="00CC76A1"/>
    <w:rsid w:val="00CD0567"/>
    <w:rsid w:val="00CD193A"/>
    <w:rsid w:val="00CD1CC1"/>
    <w:rsid w:val="00CD46FC"/>
    <w:rsid w:val="00CD4837"/>
    <w:rsid w:val="00CD498F"/>
    <w:rsid w:val="00CD7F5A"/>
    <w:rsid w:val="00CE05A0"/>
    <w:rsid w:val="00CE3F60"/>
    <w:rsid w:val="00CE4CB3"/>
    <w:rsid w:val="00CE637D"/>
    <w:rsid w:val="00CE6412"/>
    <w:rsid w:val="00CF2369"/>
    <w:rsid w:val="00CF3195"/>
    <w:rsid w:val="00CF4C82"/>
    <w:rsid w:val="00CF5990"/>
    <w:rsid w:val="00D00D9A"/>
    <w:rsid w:val="00D14A99"/>
    <w:rsid w:val="00D1514A"/>
    <w:rsid w:val="00D157A9"/>
    <w:rsid w:val="00D17D8E"/>
    <w:rsid w:val="00D21FFA"/>
    <w:rsid w:val="00D2477A"/>
    <w:rsid w:val="00D270EB"/>
    <w:rsid w:val="00D27191"/>
    <w:rsid w:val="00D30884"/>
    <w:rsid w:val="00D311B3"/>
    <w:rsid w:val="00D34E53"/>
    <w:rsid w:val="00D36F92"/>
    <w:rsid w:val="00D37030"/>
    <w:rsid w:val="00D3733B"/>
    <w:rsid w:val="00D414D8"/>
    <w:rsid w:val="00D44A84"/>
    <w:rsid w:val="00D51C7E"/>
    <w:rsid w:val="00D52B4E"/>
    <w:rsid w:val="00D57916"/>
    <w:rsid w:val="00D60B8F"/>
    <w:rsid w:val="00D662C9"/>
    <w:rsid w:val="00D66B27"/>
    <w:rsid w:val="00D67F45"/>
    <w:rsid w:val="00D7300A"/>
    <w:rsid w:val="00D73F8F"/>
    <w:rsid w:val="00D76DAE"/>
    <w:rsid w:val="00D7780A"/>
    <w:rsid w:val="00D82F15"/>
    <w:rsid w:val="00D8339C"/>
    <w:rsid w:val="00D844A3"/>
    <w:rsid w:val="00D84A8D"/>
    <w:rsid w:val="00D85945"/>
    <w:rsid w:val="00D86EDA"/>
    <w:rsid w:val="00D870C8"/>
    <w:rsid w:val="00D87266"/>
    <w:rsid w:val="00D90736"/>
    <w:rsid w:val="00D90946"/>
    <w:rsid w:val="00D971F4"/>
    <w:rsid w:val="00DA46B1"/>
    <w:rsid w:val="00DA5336"/>
    <w:rsid w:val="00DB5412"/>
    <w:rsid w:val="00DC0665"/>
    <w:rsid w:val="00DC2476"/>
    <w:rsid w:val="00DC4F43"/>
    <w:rsid w:val="00DC7D27"/>
    <w:rsid w:val="00DD0266"/>
    <w:rsid w:val="00DD0DC1"/>
    <w:rsid w:val="00DD1B9A"/>
    <w:rsid w:val="00DD1C7E"/>
    <w:rsid w:val="00DD24D4"/>
    <w:rsid w:val="00DD4701"/>
    <w:rsid w:val="00DE0239"/>
    <w:rsid w:val="00DE0A27"/>
    <w:rsid w:val="00DE0FE5"/>
    <w:rsid w:val="00DE14A1"/>
    <w:rsid w:val="00DE63FA"/>
    <w:rsid w:val="00DE6BC7"/>
    <w:rsid w:val="00DF14A7"/>
    <w:rsid w:val="00DF2CBC"/>
    <w:rsid w:val="00DF5368"/>
    <w:rsid w:val="00DF5B95"/>
    <w:rsid w:val="00DF5DE9"/>
    <w:rsid w:val="00DF66F0"/>
    <w:rsid w:val="00DF66F3"/>
    <w:rsid w:val="00E00BD1"/>
    <w:rsid w:val="00E00E5F"/>
    <w:rsid w:val="00E02F0E"/>
    <w:rsid w:val="00E03D8C"/>
    <w:rsid w:val="00E05605"/>
    <w:rsid w:val="00E06DB9"/>
    <w:rsid w:val="00E07E6B"/>
    <w:rsid w:val="00E115D3"/>
    <w:rsid w:val="00E120FE"/>
    <w:rsid w:val="00E13576"/>
    <w:rsid w:val="00E162C4"/>
    <w:rsid w:val="00E16FE2"/>
    <w:rsid w:val="00E177C5"/>
    <w:rsid w:val="00E17E83"/>
    <w:rsid w:val="00E20303"/>
    <w:rsid w:val="00E2140D"/>
    <w:rsid w:val="00E21C42"/>
    <w:rsid w:val="00E22F01"/>
    <w:rsid w:val="00E2528E"/>
    <w:rsid w:val="00E27AFF"/>
    <w:rsid w:val="00E27CD6"/>
    <w:rsid w:val="00E32580"/>
    <w:rsid w:val="00E326F5"/>
    <w:rsid w:val="00E32A65"/>
    <w:rsid w:val="00E32B77"/>
    <w:rsid w:val="00E3374E"/>
    <w:rsid w:val="00E3567E"/>
    <w:rsid w:val="00E35AC5"/>
    <w:rsid w:val="00E35F8B"/>
    <w:rsid w:val="00E36A3E"/>
    <w:rsid w:val="00E37E7C"/>
    <w:rsid w:val="00E414B3"/>
    <w:rsid w:val="00E4246F"/>
    <w:rsid w:val="00E425BB"/>
    <w:rsid w:val="00E433D4"/>
    <w:rsid w:val="00E43A4D"/>
    <w:rsid w:val="00E43E75"/>
    <w:rsid w:val="00E47FDB"/>
    <w:rsid w:val="00E500E2"/>
    <w:rsid w:val="00E51467"/>
    <w:rsid w:val="00E528B4"/>
    <w:rsid w:val="00E6157A"/>
    <w:rsid w:val="00E62DD9"/>
    <w:rsid w:val="00E64F2E"/>
    <w:rsid w:val="00E657E4"/>
    <w:rsid w:val="00E7137D"/>
    <w:rsid w:val="00E71E12"/>
    <w:rsid w:val="00E72878"/>
    <w:rsid w:val="00E7303F"/>
    <w:rsid w:val="00E73504"/>
    <w:rsid w:val="00E74956"/>
    <w:rsid w:val="00E74EA1"/>
    <w:rsid w:val="00E74F63"/>
    <w:rsid w:val="00E81663"/>
    <w:rsid w:val="00E81B04"/>
    <w:rsid w:val="00E81C15"/>
    <w:rsid w:val="00E86810"/>
    <w:rsid w:val="00E8761D"/>
    <w:rsid w:val="00E90F18"/>
    <w:rsid w:val="00E917C4"/>
    <w:rsid w:val="00E9429D"/>
    <w:rsid w:val="00E9597C"/>
    <w:rsid w:val="00E95E3B"/>
    <w:rsid w:val="00E95F37"/>
    <w:rsid w:val="00E96FC7"/>
    <w:rsid w:val="00E97BFC"/>
    <w:rsid w:val="00EA2C18"/>
    <w:rsid w:val="00EA3D2B"/>
    <w:rsid w:val="00EA43FA"/>
    <w:rsid w:val="00EA5DF1"/>
    <w:rsid w:val="00EA7E3D"/>
    <w:rsid w:val="00EB2079"/>
    <w:rsid w:val="00EB28B7"/>
    <w:rsid w:val="00EB3D19"/>
    <w:rsid w:val="00EB4A3C"/>
    <w:rsid w:val="00EC039C"/>
    <w:rsid w:val="00EC1F5A"/>
    <w:rsid w:val="00EC26B5"/>
    <w:rsid w:val="00EC3E77"/>
    <w:rsid w:val="00EC5F56"/>
    <w:rsid w:val="00EC610B"/>
    <w:rsid w:val="00EC6A28"/>
    <w:rsid w:val="00ED0EB1"/>
    <w:rsid w:val="00ED6385"/>
    <w:rsid w:val="00EE0636"/>
    <w:rsid w:val="00EE0785"/>
    <w:rsid w:val="00EE2292"/>
    <w:rsid w:val="00EE2C48"/>
    <w:rsid w:val="00EE6460"/>
    <w:rsid w:val="00EE699D"/>
    <w:rsid w:val="00EF0902"/>
    <w:rsid w:val="00EF25F3"/>
    <w:rsid w:val="00EF49B3"/>
    <w:rsid w:val="00EF529A"/>
    <w:rsid w:val="00EF7332"/>
    <w:rsid w:val="00F00C47"/>
    <w:rsid w:val="00F03977"/>
    <w:rsid w:val="00F03B0D"/>
    <w:rsid w:val="00F07F1D"/>
    <w:rsid w:val="00F12042"/>
    <w:rsid w:val="00F12DAF"/>
    <w:rsid w:val="00F134A0"/>
    <w:rsid w:val="00F13639"/>
    <w:rsid w:val="00F16C3A"/>
    <w:rsid w:val="00F16E5B"/>
    <w:rsid w:val="00F1781E"/>
    <w:rsid w:val="00F22791"/>
    <w:rsid w:val="00F25E8D"/>
    <w:rsid w:val="00F26C03"/>
    <w:rsid w:val="00F32093"/>
    <w:rsid w:val="00F33786"/>
    <w:rsid w:val="00F37539"/>
    <w:rsid w:val="00F423AE"/>
    <w:rsid w:val="00F43E3D"/>
    <w:rsid w:val="00F4439F"/>
    <w:rsid w:val="00F44620"/>
    <w:rsid w:val="00F45EA1"/>
    <w:rsid w:val="00F45FE8"/>
    <w:rsid w:val="00F52FC1"/>
    <w:rsid w:val="00F53C0B"/>
    <w:rsid w:val="00F5519C"/>
    <w:rsid w:val="00F5612B"/>
    <w:rsid w:val="00F578E3"/>
    <w:rsid w:val="00F617DA"/>
    <w:rsid w:val="00F631FA"/>
    <w:rsid w:val="00F64A46"/>
    <w:rsid w:val="00F6504E"/>
    <w:rsid w:val="00F65AC4"/>
    <w:rsid w:val="00F664F6"/>
    <w:rsid w:val="00F67492"/>
    <w:rsid w:val="00F740CF"/>
    <w:rsid w:val="00F75952"/>
    <w:rsid w:val="00F8444D"/>
    <w:rsid w:val="00F86811"/>
    <w:rsid w:val="00F920FF"/>
    <w:rsid w:val="00F94CDE"/>
    <w:rsid w:val="00F954F4"/>
    <w:rsid w:val="00F95F79"/>
    <w:rsid w:val="00F96E05"/>
    <w:rsid w:val="00F970B1"/>
    <w:rsid w:val="00F9778A"/>
    <w:rsid w:val="00FA17B8"/>
    <w:rsid w:val="00FA3A00"/>
    <w:rsid w:val="00FA47B3"/>
    <w:rsid w:val="00FA4944"/>
    <w:rsid w:val="00FA5BB8"/>
    <w:rsid w:val="00FA613F"/>
    <w:rsid w:val="00FA71D4"/>
    <w:rsid w:val="00FA7364"/>
    <w:rsid w:val="00FA7D6E"/>
    <w:rsid w:val="00FB34B2"/>
    <w:rsid w:val="00FB3B0C"/>
    <w:rsid w:val="00FB48D8"/>
    <w:rsid w:val="00FB572E"/>
    <w:rsid w:val="00FB6ABE"/>
    <w:rsid w:val="00FB7F91"/>
    <w:rsid w:val="00FC000A"/>
    <w:rsid w:val="00FC2253"/>
    <w:rsid w:val="00FC2D96"/>
    <w:rsid w:val="00FC50BE"/>
    <w:rsid w:val="00FC53E5"/>
    <w:rsid w:val="00FC68D6"/>
    <w:rsid w:val="00FC7D75"/>
    <w:rsid w:val="00FD4714"/>
    <w:rsid w:val="00FD60BA"/>
    <w:rsid w:val="00FD7634"/>
    <w:rsid w:val="00FE4D02"/>
    <w:rsid w:val="00FE4EEC"/>
    <w:rsid w:val="00FE6BBA"/>
    <w:rsid w:val="00FF05A9"/>
    <w:rsid w:val="00FF2356"/>
    <w:rsid w:val="00FF2360"/>
    <w:rsid w:val="00FF26F9"/>
    <w:rsid w:val="00FF7460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0D"/>
    <w:pPr>
      <w:spacing w:before="120" w:line="240" w:lineRule="exact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B79CB"/>
    <w:pPr>
      <w:keepNext/>
      <w:keepLines/>
      <w:suppressAutoHyphens/>
      <w:autoSpaceDN w:val="0"/>
      <w:spacing w:before="240" w:after="10" w:line="247" w:lineRule="auto"/>
      <w:ind w:left="10" w:right="14" w:hanging="10"/>
      <w:jc w:val="center"/>
      <w:textAlignment w:val="baseline"/>
      <w:outlineLvl w:val="0"/>
    </w:pPr>
    <w:rPr>
      <w:rFonts w:ascii="Times New Roman" w:eastAsia="Times New Roman" w:hAnsi="Times New Roman"/>
      <w:b/>
      <w:color w:val="000000"/>
      <w:kern w:val="3"/>
      <w:sz w:val="24"/>
      <w:szCs w:val="2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79CB"/>
    <w:rPr>
      <w:rFonts w:ascii="Times New Roman" w:hAnsi="Times New Roman" w:cs="Times New Roman"/>
      <w:b/>
      <w:color w:val="000000"/>
      <w:kern w:val="3"/>
      <w:sz w:val="28"/>
      <w:szCs w:val="28"/>
    </w:rPr>
  </w:style>
  <w:style w:type="paragraph" w:styleId="ListParagraph">
    <w:name w:val="List Paragraph"/>
    <w:basedOn w:val="Normal"/>
    <w:uiPriority w:val="99"/>
    <w:qFormat/>
    <w:rsid w:val="00CA4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1560F"/>
    <w:pPr>
      <w:spacing w:before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60F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rsid w:val="000A1D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99"/>
    <w:qFormat/>
    <w:rsid w:val="000A1DB4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CC09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96F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CC09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096F"/>
    <w:rPr>
      <w:sz w:val="22"/>
      <w:lang w:eastAsia="en-US"/>
    </w:rPr>
  </w:style>
  <w:style w:type="paragraph" w:customStyle="1" w:styleId="Default">
    <w:name w:val="Default"/>
    <w:uiPriority w:val="99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922B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26F5"/>
    <w:rPr>
      <w:rFonts w:ascii="Times New Roman" w:hAnsi="Times New Roman" w:cs="Times New Roman"/>
      <w:sz w:val="24"/>
      <w:szCs w:val="24"/>
      <w:lang w:eastAsia="ar-SA" w:bidi="ar-SA"/>
    </w:rPr>
  </w:style>
  <w:style w:type="paragraph" w:styleId="EndnoteText">
    <w:name w:val="endnote text"/>
    <w:basedOn w:val="Normal"/>
    <w:link w:val="EndnoteTextChar"/>
    <w:uiPriority w:val="99"/>
    <w:semiHidden/>
    <w:rsid w:val="00E326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326F5"/>
    <w:rPr>
      <w:rFonts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E326F5"/>
    <w:rPr>
      <w:rFonts w:cs="Times New Roman"/>
      <w:vertAlign w:val="superscript"/>
    </w:rPr>
  </w:style>
  <w:style w:type="paragraph" w:customStyle="1" w:styleId="Standard">
    <w:name w:val="Standard"/>
    <w:uiPriority w:val="99"/>
    <w:rsid w:val="007B58C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"/>
    <w:uiPriority w:val="99"/>
    <w:rsid w:val="00C02499"/>
    <w:pPr>
      <w:suppressAutoHyphens/>
      <w:spacing w:before="0" w:line="240" w:lineRule="auto"/>
      <w:jc w:val="center"/>
    </w:pPr>
    <w:rPr>
      <w:rFonts w:eastAsia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99"/>
    <w:qFormat/>
    <w:locked/>
    <w:rsid w:val="00F2279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83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23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230849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23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3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2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2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2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2645</Words>
  <Characters>15081</Characters>
  <Application>Microsoft Office Outlook</Application>
  <DocSecurity>0</DocSecurity>
  <Lines>0</Lines>
  <Paragraphs>0</Paragraphs>
  <ScaleCrop>false</ScaleCrop>
  <Company>DPC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ai privati ex art. 3 DPCM 27 febbraio 2019</dc:title>
  <dc:subject/>
  <dc:creator>Gobbi Daniele;Ciro.Carpiniello@protezionecivile.it;AdrianaGiuseppa.Lepiscopo@protezionecivile.it</dc:creator>
  <cp:keywords/>
  <dc:description/>
  <cp:lastModifiedBy>cristina</cp:lastModifiedBy>
  <cp:revision>2</cp:revision>
  <cp:lastPrinted>2019-06-25T10:03:00Z</cp:lastPrinted>
  <dcterms:created xsi:type="dcterms:W3CDTF">2019-07-06T07:35:00Z</dcterms:created>
  <dcterms:modified xsi:type="dcterms:W3CDTF">2019-07-06T07:35:00Z</dcterms:modified>
</cp:coreProperties>
</file>